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76" w:rsidRDefault="00025468" w:rsidP="009C7A76">
      <w:pPr>
        <w:shd w:val="clear" w:color="auto" w:fill="FFFFFF" w:themeFill="background1"/>
        <w:ind w:left="10915" w:firstLine="1"/>
        <w:jc w:val="center"/>
      </w:pPr>
      <w:proofErr w:type="gramStart"/>
      <w:r>
        <w:t>Утверждён</w:t>
      </w:r>
      <w:proofErr w:type="gramEnd"/>
      <w:r w:rsidR="009C7A76">
        <w:t xml:space="preserve"> </w:t>
      </w:r>
      <w:r>
        <w:t>приказом</w:t>
      </w:r>
      <w:r w:rsidR="00D85F0A" w:rsidRPr="00D85F0A">
        <w:t xml:space="preserve"> </w:t>
      </w:r>
    </w:p>
    <w:p w:rsidR="0016710E" w:rsidRDefault="009C7A76" w:rsidP="009C7A76">
      <w:pPr>
        <w:shd w:val="clear" w:color="auto" w:fill="FFFFFF" w:themeFill="background1"/>
        <w:ind w:left="10915" w:firstLine="1"/>
        <w:jc w:val="center"/>
      </w:pPr>
      <w:r>
        <w:t xml:space="preserve">         </w:t>
      </w:r>
      <w:proofErr w:type="gramStart"/>
      <w:r w:rsidR="001972D7">
        <w:t>Липецкого</w:t>
      </w:r>
      <w:proofErr w:type="gramEnd"/>
      <w:r w:rsidR="001972D7">
        <w:t xml:space="preserve"> У</w:t>
      </w:r>
      <w:r w:rsidR="00D85F0A" w:rsidRPr="00D85F0A">
        <w:t>ФАС России</w:t>
      </w:r>
    </w:p>
    <w:p w:rsidR="00D85F0A" w:rsidRPr="004B1FCF" w:rsidRDefault="009C7A76" w:rsidP="009C7A76">
      <w:pPr>
        <w:shd w:val="clear" w:color="auto" w:fill="FFFFFF" w:themeFill="background1"/>
        <w:ind w:left="10915" w:firstLine="1"/>
      </w:pPr>
      <w:r>
        <w:t xml:space="preserve">                      </w:t>
      </w:r>
      <w:r w:rsidR="0016710E">
        <w:t>от</w:t>
      </w:r>
      <w:r w:rsidR="00196B28">
        <w:t xml:space="preserve"> </w:t>
      </w:r>
      <w:r w:rsidR="00E2750E">
        <w:t xml:space="preserve">07.06.2016 </w:t>
      </w:r>
      <w:r w:rsidR="00196B28">
        <w:t xml:space="preserve">№ </w:t>
      </w:r>
      <w:r w:rsidR="00E2750E">
        <w:t>97</w:t>
      </w:r>
      <w:bookmarkStart w:id="0" w:name="_GoBack"/>
      <w:bookmarkEnd w:id="0"/>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9C7A76" w:rsidRDefault="009C7A76"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p>
    <w:p w:rsidR="00BD5803" w:rsidRDefault="009C7A76" w:rsidP="009A3AF6">
      <w:pPr>
        <w:shd w:val="clear" w:color="auto" w:fill="FFFFFF" w:themeFill="background1"/>
        <w:ind w:firstLine="708"/>
        <w:jc w:val="center"/>
        <w:rPr>
          <w:b/>
          <w:sz w:val="28"/>
          <w:szCs w:val="28"/>
        </w:rPr>
      </w:pPr>
      <w:r>
        <w:rPr>
          <w:b/>
          <w:sz w:val="28"/>
          <w:szCs w:val="28"/>
        </w:rPr>
        <w:t>по Липецкой области</w:t>
      </w:r>
      <w:r w:rsidR="00866AE1" w:rsidRPr="00DB74CD">
        <w:rPr>
          <w:b/>
          <w:sz w:val="28"/>
          <w:szCs w:val="28"/>
        </w:rPr>
        <w:t xml:space="preserve"> </w:t>
      </w:r>
    </w:p>
    <w:p w:rsidR="001244E1" w:rsidRPr="001244E1" w:rsidRDefault="009C7A76" w:rsidP="00DB74CD">
      <w:pPr>
        <w:shd w:val="clear" w:color="auto" w:fill="FFFFFF" w:themeFill="background1"/>
        <w:jc w:val="center"/>
        <w:rPr>
          <w:b/>
          <w:sz w:val="28"/>
          <w:szCs w:val="28"/>
        </w:rPr>
      </w:pPr>
      <w:r>
        <w:rPr>
          <w:b/>
          <w:sz w:val="28"/>
          <w:szCs w:val="28"/>
        </w:rPr>
        <w:t xml:space="preserve">         </w:t>
      </w:r>
      <w:r w:rsidR="00FF45AA">
        <w:rPr>
          <w:b/>
          <w:sz w:val="28"/>
          <w:szCs w:val="28"/>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678"/>
      </w:tblGrid>
      <w:tr w:rsidR="00FF45AA" w:rsidRPr="00DB74CD" w:rsidTr="00E25694">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67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9C7A76">
            <w:pPr>
              <w:shd w:val="clear" w:color="auto" w:fill="FFFFFF" w:themeFill="background1"/>
              <w:jc w:val="both"/>
              <w:rPr>
                <w:b/>
              </w:rPr>
            </w:pPr>
            <w:proofErr w:type="gramStart"/>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148B1" w:rsidRPr="00DB74CD" w:rsidTr="00E25694">
        <w:trPr>
          <w:trHeight w:val="2296"/>
          <w:jc w:val="center"/>
        </w:trPr>
        <w:tc>
          <w:tcPr>
            <w:tcW w:w="704" w:type="dxa"/>
          </w:tcPr>
          <w:p w:rsidR="00F148B1" w:rsidRPr="00DB74CD" w:rsidRDefault="00F148B1" w:rsidP="00DB74CD">
            <w:pPr>
              <w:shd w:val="clear" w:color="auto" w:fill="FFFFFF" w:themeFill="background1"/>
              <w:spacing w:before="120" w:after="120"/>
              <w:jc w:val="center"/>
            </w:pPr>
            <w:r w:rsidRPr="00DB74CD">
              <w:t>1.1.</w:t>
            </w:r>
          </w:p>
        </w:tc>
        <w:tc>
          <w:tcPr>
            <w:tcW w:w="6184" w:type="dxa"/>
          </w:tcPr>
          <w:p w:rsidR="00F148B1" w:rsidRPr="00DB74CD" w:rsidRDefault="00F148B1" w:rsidP="004E0819">
            <w:pPr>
              <w:shd w:val="clear" w:color="auto" w:fill="FFFFFF" w:themeFill="background1"/>
              <w:jc w:val="both"/>
            </w:pPr>
            <w:r w:rsidRPr="00DB74CD">
              <w:t>Обеспечение</w:t>
            </w:r>
            <w:r>
              <w:t xml:space="preserve"> действенного функционирования К</w:t>
            </w:r>
            <w:r w:rsidRPr="00DB74CD">
              <w:t xml:space="preserve">омиссий по соблюдению требований к служебному поведению федеральных государственных гражданских служащих и урегулированию конфликта интересов </w:t>
            </w:r>
            <w:r>
              <w:t>(далее-Комиссия)</w:t>
            </w:r>
          </w:p>
        </w:tc>
        <w:tc>
          <w:tcPr>
            <w:tcW w:w="2321" w:type="dxa"/>
          </w:tcPr>
          <w:p w:rsidR="00F148B1" w:rsidRDefault="00F148B1">
            <w:r w:rsidRPr="0088484A">
              <w:t xml:space="preserve">А.В. </w:t>
            </w:r>
            <w:proofErr w:type="spellStart"/>
            <w:r w:rsidRPr="0088484A">
              <w:t>Кошилек</w:t>
            </w:r>
            <w:proofErr w:type="spellEnd"/>
          </w:p>
        </w:tc>
        <w:tc>
          <w:tcPr>
            <w:tcW w:w="1701" w:type="dxa"/>
          </w:tcPr>
          <w:p w:rsidR="00F148B1" w:rsidRDefault="00F148B1" w:rsidP="00174C9E">
            <w:pPr>
              <w:shd w:val="clear" w:color="auto" w:fill="FFFFFF" w:themeFill="background1"/>
              <w:jc w:val="center"/>
            </w:pPr>
            <w:r w:rsidRPr="00DB74CD">
              <w:t>В течение всего периода</w:t>
            </w:r>
          </w:p>
          <w:p w:rsidR="00F148B1" w:rsidRDefault="00F148B1" w:rsidP="00174C9E">
            <w:pPr>
              <w:shd w:val="clear" w:color="auto" w:fill="FFFFFF" w:themeFill="background1"/>
              <w:jc w:val="center"/>
            </w:pPr>
          </w:p>
          <w:p w:rsidR="00F148B1" w:rsidRDefault="00F148B1" w:rsidP="00174C9E">
            <w:pPr>
              <w:shd w:val="clear" w:color="auto" w:fill="FFFFFF" w:themeFill="background1"/>
              <w:jc w:val="center"/>
            </w:pPr>
          </w:p>
          <w:p w:rsidR="00F148B1" w:rsidRDefault="00F148B1" w:rsidP="00174C9E">
            <w:pPr>
              <w:shd w:val="clear" w:color="auto" w:fill="FFFFFF" w:themeFill="background1"/>
              <w:jc w:val="center"/>
            </w:pPr>
          </w:p>
          <w:p w:rsidR="00F148B1" w:rsidRDefault="00F148B1" w:rsidP="00174C9E">
            <w:pPr>
              <w:shd w:val="clear" w:color="auto" w:fill="FFFFFF" w:themeFill="background1"/>
              <w:jc w:val="center"/>
            </w:pPr>
          </w:p>
          <w:p w:rsidR="00F148B1" w:rsidRDefault="00F148B1" w:rsidP="00EE68F2">
            <w:pPr>
              <w:shd w:val="clear" w:color="auto" w:fill="FFFFFF" w:themeFill="background1"/>
            </w:pPr>
          </w:p>
          <w:p w:rsidR="00F148B1" w:rsidRPr="00174C9E" w:rsidRDefault="00F148B1" w:rsidP="00174C9E">
            <w:pPr>
              <w:shd w:val="clear" w:color="auto" w:fill="FFFFFF" w:themeFill="background1"/>
              <w:jc w:val="center"/>
            </w:pPr>
          </w:p>
        </w:tc>
        <w:tc>
          <w:tcPr>
            <w:tcW w:w="4678" w:type="dxa"/>
          </w:tcPr>
          <w:p w:rsidR="00F148B1" w:rsidRPr="00DB74CD" w:rsidRDefault="00F148B1" w:rsidP="001B6A9B">
            <w:pPr>
              <w:shd w:val="clear" w:color="auto" w:fill="FFFFFF" w:themeFill="background1"/>
              <w:jc w:val="both"/>
            </w:pPr>
            <w:r>
              <w:t>Рассмотрение уведомлений о конфликте интересов, у</w:t>
            </w:r>
            <w:r w:rsidRPr="00DB74CD">
              <w:t>регулирование конфликта интересов в отношении федеральных государственных гражданских служащих</w:t>
            </w:r>
            <w:r>
              <w:t>.</w:t>
            </w:r>
            <w:r w:rsidRPr="00DB74CD">
              <w:t xml:space="preserve"> </w:t>
            </w:r>
          </w:p>
        </w:tc>
      </w:tr>
      <w:tr w:rsidR="00F148B1" w:rsidRPr="00DB74CD" w:rsidTr="00E25694">
        <w:trPr>
          <w:jc w:val="center"/>
        </w:trPr>
        <w:tc>
          <w:tcPr>
            <w:tcW w:w="704" w:type="dxa"/>
          </w:tcPr>
          <w:p w:rsidR="00F148B1" w:rsidRPr="00DB74CD" w:rsidRDefault="004E0819" w:rsidP="00DB74CD">
            <w:pPr>
              <w:shd w:val="clear" w:color="auto" w:fill="FFFFFF" w:themeFill="background1"/>
              <w:spacing w:before="120" w:after="120"/>
              <w:jc w:val="center"/>
            </w:pPr>
            <w:r>
              <w:t>1.</w:t>
            </w:r>
            <w:r>
              <w:rPr>
                <w:lang w:val="en-US"/>
              </w:rPr>
              <w:t>2</w:t>
            </w:r>
            <w:r w:rsidR="00F148B1">
              <w:t>.</w:t>
            </w:r>
          </w:p>
        </w:tc>
        <w:tc>
          <w:tcPr>
            <w:tcW w:w="6184" w:type="dxa"/>
          </w:tcPr>
          <w:p w:rsidR="00F148B1" w:rsidRPr="00791C4C" w:rsidRDefault="00F148B1" w:rsidP="0037274E">
            <w:r w:rsidRPr="00791C4C">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r>
              <w:t>Липецкого У</w:t>
            </w:r>
            <w:r w:rsidRPr="00791C4C">
              <w:t xml:space="preserve">ФАС России в соответствии с Перечнями должностей, замещение которых влечет за собой размещение на официальном сайте </w:t>
            </w:r>
            <w:r>
              <w:t>Липецкого УФ</w:t>
            </w:r>
            <w:r w:rsidRPr="00791C4C">
              <w:t>АС России.</w:t>
            </w:r>
          </w:p>
        </w:tc>
        <w:tc>
          <w:tcPr>
            <w:tcW w:w="2321" w:type="dxa"/>
          </w:tcPr>
          <w:p w:rsidR="00F148B1" w:rsidRDefault="00F148B1">
            <w:r w:rsidRPr="0088484A">
              <w:t xml:space="preserve">А.В. </w:t>
            </w:r>
            <w:proofErr w:type="spellStart"/>
            <w:r w:rsidRPr="0088484A">
              <w:t>Кошилек</w:t>
            </w:r>
            <w:proofErr w:type="spellEnd"/>
          </w:p>
          <w:p w:rsidR="00F148B1" w:rsidRDefault="00F148B1">
            <w:r>
              <w:t xml:space="preserve">Д.Д. </w:t>
            </w:r>
            <w:proofErr w:type="spellStart"/>
            <w:r>
              <w:t>Тарабрина</w:t>
            </w:r>
            <w:proofErr w:type="spellEnd"/>
          </w:p>
        </w:tc>
        <w:tc>
          <w:tcPr>
            <w:tcW w:w="1701" w:type="dxa"/>
          </w:tcPr>
          <w:p w:rsidR="00F148B1" w:rsidRPr="00791C4C" w:rsidRDefault="00F148B1" w:rsidP="00447AC0">
            <w:r w:rsidRPr="00791C4C">
              <w:t>В течение 14 рабочих дней со дня истечения срока, установленного для подачи указанных сведений</w:t>
            </w:r>
          </w:p>
        </w:tc>
        <w:tc>
          <w:tcPr>
            <w:tcW w:w="4678" w:type="dxa"/>
          </w:tcPr>
          <w:p w:rsidR="00F148B1" w:rsidRDefault="00F148B1" w:rsidP="00447AC0">
            <w:r w:rsidRPr="00791C4C">
              <w:t xml:space="preserve">Повышение открытости и доступности информации о деятельности по профилактике коррупционных правонарушений </w:t>
            </w:r>
            <w:proofErr w:type="gramStart"/>
            <w:r w:rsidRPr="00791C4C">
              <w:t>в</w:t>
            </w:r>
            <w:proofErr w:type="gramEnd"/>
            <w:r w:rsidRPr="00791C4C">
              <w:t xml:space="preserve"> </w:t>
            </w:r>
            <w:proofErr w:type="gramStart"/>
            <w:r>
              <w:t>Липецком</w:t>
            </w:r>
            <w:proofErr w:type="gramEnd"/>
            <w:r>
              <w:t xml:space="preserve"> У</w:t>
            </w:r>
            <w:r w:rsidRPr="00791C4C">
              <w:t>ФАС России.</w:t>
            </w:r>
          </w:p>
        </w:tc>
      </w:tr>
      <w:tr w:rsidR="001972D7" w:rsidRPr="00DB74CD" w:rsidTr="00E25694">
        <w:trPr>
          <w:jc w:val="center"/>
        </w:trPr>
        <w:tc>
          <w:tcPr>
            <w:tcW w:w="704" w:type="dxa"/>
          </w:tcPr>
          <w:p w:rsidR="001972D7" w:rsidRDefault="004E0819" w:rsidP="00DB74CD">
            <w:pPr>
              <w:shd w:val="clear" w:color="auto" w:fill="FFFFFF" w:themeFill="background1"/>
              <w:spacing w:before="120" w:after="120"/>
              <w:jc w:val="center"/>
            </w:pPr>
            <w:r>
              <w:t>1.</w:t>
            </w:r>
            <w:r>
              <w:rPr>
                <w:lang w:val="en-US"/>
              </w:rPr>
              <w:t>3</w:t>
            </w:r>
            <w:r w:rsidR="001972D7">
              <w:t>.</w:t>
            </w:r>
          </w:p>
        </w:tc>
        <w:tc>
          <w:tcPr>
            <w:tcW w:w="6184" w:type="dxa"/>
          </w:tcPr>
          <w:p w:rsidR="001972D7" w:rsidRDefault="001972D7" w:rsidP="001B6A9B">
            <w:pPr>
              <w:shd w:val="clear" w:color="auto" w:fill="FFFFFF" w:themeFill="background1"/>
              <w:jc w:val="both"/>
            </w:pPr>
            <w:proofErr w:type="gramStart"/>
            <w: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w:t>
            </w:r>
            <w:r>
              <w:lastRenderedPageBreak/>
              <w:t xml:space="preserve">представленных гражданскими служащими </w:t>
            </w:r>
            <w:r w:rsidR="001B6A9B">
              <w:t>Липецкого У</w:t>
            </w:r>
            <w:r>
              <w:t>ФАС России</w:t>
            </w:r>
            <w:r w:rsidR="001B6A9B">
              <w:t>.</w:t>
            </w:r>
            <w:proofErr w:type="gramEnd"/>
          </w:p>
        </w:tc>
        <w:tc>
          <w:tcPr>
            <w:tcW w:w="2321" w:type="dxa"/>
          </w:tcPr>
          <w:p w:rsidR="00F148B1" w:rsidRPr="00F148B1" w:rsidRDefault="00F148B1" w:rsidP="00F148B1">
            <w:pPr>
              <w:shd w:val="clear" w:color="auto" w:fill="FFFFFF" w:themeFill="background1"/>
              <w:jc w:val="center"/>
            </w:pPr>
            <w:r w:rsidRPr="00F148B1">
              <w:lastRenderedPageBreak/>
              <w:t xml:space="preserve">А.В. </w:t>
            </w:r>
            <w:proofErr w:type="spellStart"/>
            <w:r w:rsidRPr="00F148B1">
              <w:t>Кошилек</w:t>
            </w:r>
            <w:proofErr w:type="spellEnd"/>
          </w:p>
          <w:p w:rsidR="001972D7" w:rsidRDefault="001972D7" w:rsidP="003A07C9">
            <w:pPr>
              <w:shd w:val="clear" w:color="auto" w:fill="FFFFFF" w:themeFill="background1"/>
              <w:jc w:val="center"/>
            </w:pPr>
          </w:p>
        </w:tc>
        <w:tc>
          <w:tcPr>
            <w:tcW w:w="1701" w:type="dxa"/>
          </w:tcPr>
          <w:p w:rsidR="001972D7" w:rsidRDefault="001972D7" w:rsidP="003A07C9">
            <w:pPr>
              <w:shd w:val="clear" w:color="auto" w:fill="FFFFFF" w:themeFill="background1"/>
              <w:jc w:val="center"/>
            </w:pPr>
            <w:r>
              <w:t xml:space="preserve">В течение всего периода в случае </w:t>
            </w:r>
            <w:r>
              <w:lastRenderedPageBreak/>
              <w:t>появления оснований</w:t>
            </w:r>
          </w:p>
        </w:tc>
        <w:tc>
          <w:tcPr>
            <w:tcW w:w="4678" w:type="dxa"/>
          </w:tcPr>
          <w:p w:rsidR="001972D7" w:rsidRDefault="001972D7" w:rsidP="003A07C9">
            <w:pPr>
              <w:shd w:val="clear" w:color="auto" w:fill="FFFFFF" w:themeFill="background1"/>
              <w:ind w:right="-108"/>
              <w:jc w:val="both"/>
            </w:pPr>
            <w:r>
              <w:lastRenderedPageBreak/>
              <w:t xml:space="preserve">Выявление случаев несоблюдения гражданскими служащими и сотрудниками организаций законодательства Российской </w:t>
            </w:r>
            <w:r>
              <w:lastRenderedPageBreak/>
              <w:t>Федерации о противодействии коррупции, принятие своевременных и действенных мер по выявленным нарушениям.</w:t>
            </w:r>
          </w:p>
        </w:tc>
      </w:tr>
      <w:tr w:rsidR="001972D7" w:rsidRPr="00DB74CD" w:rsidTr="00E25694">
        <w:trPr>
          <w:jc w:val="center"/>
        </w:trPr>
        <w:tc>
          <w:tcPr>
            <w:tcW w:w="704" w:type="dxa"/>
          </w:tcPr>
          <w:p w:rsidR="001972D7" w:rsidRDefault="004E0819" w:rsidP="00DB74CD">
            <w:pPr>
              <w:shd w:val="clear" w:color="auto" w:fill="FFFFFF" w:themeFill="background1"/>
              <w:spacing w:before="120" w:after="120"/>
              <w:jc w:val="center"/>
            </w:pPr>
            <w:r>
              <w:lastRenderedPageBreak/>
              <w:t>1.</w:t>
            </w:r>
            <w:r>
              <w:rPr>
                <w:lang w:val="en-US"/>
              </w:rPr>
              <w:t>4</w:t>
            </w:r>
            <w:r w:rsidR="001972D7">
              <w:t>.</w:t>
            </w:r>
          </w:p>
        </w:tc>
        <w:tc>
          <w:tcPr>
            <w:tcW w:w="6184" w:type="dxa"/>
          </w:tcPr>
          <w:p w:rsidR="001972D7" w:rsidRDefault="001972D7" w:rsidP="003A07C9">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1B6A9B">
              <w:t>Липецкого У</w:t>
            </w:r>
            <w:r w:rsidRPr="00DB74CD">
              <w:t>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tc>
        <w:tc>
          <w:tcPr>
            <w:tcW w:w="2321" w:type="dxa"/>
          </w:tcPr>
          <w:p w:rsidR="00F148B1" w:rsidRPr="00F148B1" w:rsidRDefault="00F148B1" w:rsidP="00F148B1">
            <w:pPr>
              <w:shd w:val="clear" w:color="auto" w:fill="FFFFFF" w:themeFill="background1"/>
              <w:jc w:val="center"/>
            </w:pPr>
            <w:r w:rsidRPr="00F148B1">
              <w:t xml:space="preserve">А.В. </w:t>
            </w:r>
            <w:proofErr w:type="spellStart"/>
            <w:r w:rsidRPr="00F148B1">
              <w:t>Кошилек</w:t>
            </w:r>
            <w:proofErr w:type="spellEnd"/>
          </w:p>
          <w:p w:rsidR="001972D7" w:rsidRDefault="001972D7" w:rsidP="003A07C9">
            <w:pPr>
              <w:shd w:val="clear" w:color="auto" w:fill="FFFFFF" w:themeFill="background1"/>
              <w:jc w:val="center"/>
            </w:pPr>
          </w:p>
        </w:tc>
        <w:tc>
          <w:tcPr>
            <w:tcW w:w="1701" w:type="dxa"/>
          </w:tcPr>
          <w:p w:rsidR="001972D7" w:rsidRDefault="001972D7" w:rsidP="003A07C9">
            <w:pPr>
              <w:shd w:val="clear" w:color="auto" w:fill="FFFFFF" w:themeFill="background1"/>
              <w:jc w:val="center"/>
            </w:pPr>
            <w:r>
              <w:t>В течение всего периода</w:t>
            </w:r>
          </w:p>
          <w:p w:rsidR="001972D7" w:rsidRDefault="001972D7" w:rsidP="003A07C9">
            <w:pPr>
              <w:shd w:val="clear" w:color="auto" w:fill="FFFFFF" w:themeFill="background1"/>
              <w:jc w:val="center"/>
            </w:pPr>
          </w:p>
        </w:tc>
        <w:tc>
          <w:tcPr>
            <w:tcW w:w="4678" w:type="dxa"/>
          </w:tcPr>
          <w:p w:rsidR="001972D7" w:rsidRPr="00DB74CD" w:rsidRDefault="001972D7" w:rsidP="003A07C9">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1972D7" w:rsidRDefault="001972D7" w:rsidP="003A07C9">
            <w:pPr>
              <w:shd w:val="clear" w:color="auto" w:fill="FFFFFF" w:themeFill="background1"/>
              <w:ind w:right="-108"/>
              <w:jc w:val="both"/>
            </w:pPr>
            <w:r w:rsidRPr="00DB74CD">
              <w:t>Принятие мер дисциплинарной ответственности.</w:t>
            </w:r>
          </w:p>
        </w:tc>
      </w:tr>
      <w:tr w:rsidR="001972D7" w:rsidRPr="00DB74CD" w:rsidTr="00E25694">
        <w:trPr>
          <w:jc w:val="center"/>
        </w:trPr>
        <w:tc>
          <w:tcPr>
            <w:tcW w:w="704" w:type="dxa"/>
          </w:tcPr>
          <w:p w:rsidR="001972D7" w:rsidRDefault="004E0819" w:rsidP="00DB74CD">
            <w:pPr>
              <w:shd w:val="clear" w:color="auto" w:fill="FFFFFF" w:themeFill="background1"/>
              <w:spacing w:before="120" w:after="120"/>
              <w:jc w:val="center"/>
            </w:pPr>
            <w:r>
              <w:t>1.</w:t>
            </w:r>
            <w:r>
              <w:rPr>
                <w:lang w:val="en-US"/>
              </w:rPr>
              <w:t>5</w:t>
            </w:r>
            <w:r w:rsidR="001972D7">
              <w:t>.</w:t>
            </w:r>
          </w:p>
        </w:tc>
        <w:tc>
          <w:tcPr>
            <w:tcW w:w="6184" w:type="dxa"/>
          </w:tcPr>
          <w:p w:rsidR="001972D7" w:rsidRPr="00DB74CD" w:rsidRDefault="001972D7" w:rsidP="003A07C9">
            <w:pPr>
              <w:shd w:val="clear" w:color="auto" w:fill="FFFFFF" w:themeFill="background1"/>
              <w:jc w:val="both"/>
            </w:pPr>
            <w:r>
              <w:t xml:space="preserve">Осуществление </w:t>
            </w:r>
            <w:proofErr w:type="gramStart"/>
            <w:r>
              <w:t>контроля за</w:t>
            </w:r>
            <w:proofErr w:type="gramEnd"/>
            <w:r>
              <w:t xml:space="preserve"> расходами гражданских служащих в соответствии с действующим законодательством Российской Федерации</w:t>
            </w:r>
          </w:p>
        </w:tc>
        <w:tc>
          <w:tcPr>
            <w:tcW w:w="2321" w:type="dxa"/>
          </w:tcPr>
          <w:p w:rsidR="00F148B1" w:rsidRPr="00F148B1" w:rsidRDefault="00F148B1" w:rsidP="00F148B1">
            <w:pPr>
              <w:shd w:val="clear" w:color="auto" w:fill="FFFFFF" w:themeFill="background1"/>
              <w:jc w:val="center"/>
            </w:pPr>
            <w:r w:rsidRPr="00F148B1">
              <w:t xml:space="preserve">А.В. </w:t>
            </w:r>
            <w:proofErr w:type="spellStart"/>
            <w:r w:rsidRPr="00F148B1">
              <w:t>Кошилек</w:t>
            </w:r>
            <w:proofErr w:type="spellEnd"/>
          </w:p>
          <w:p w:rsidR="001972D7" w:rsidRPr="00DB74CD" w:rsidRDefault="001972D7" w:rsidP="003A07C9">
            <w:pPr>
              <w:shd w:val="clear" w:color="auto" w:fill="FFFFFF" w:themeFill="background1"/>
              <w:jc w:val="center"/>
            </w:pPr>
          </w:p>
        </w:tc>
        <w:tc>
          <w:tcPr>
            <w:tcW w:w="1701" w:type="dxa"/>
          </w:tcPr>
          <w:p w:rsidR="001972D7" w:rsidRDefault="001972D7" w:rsidP="003A07C9">
            <w:pPr>
              <w:shd w:val="clear" w:color="auto" w:fill="FFFFFF" w:themeFill="background1"/>
              <w:jc w:val="center"/>
            </w:pPr>
            <w:r>
              <w:t>В течение всего периода</w:t>
            </w:r>
          </w:p>
        </w:tc>
        <w:tc>
          <w:tcPr>
            <w:tcW w:w="4678" w:type="dxa"/>
          </w:tcPr>
          <w:p w:rsidR="001972D7" w:rsidRPr="00DB74CD" w:rsidRDefault="001972D7" w:rsidP="003A07C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1972D7" w:rsidRPr="00DB74CD" w:rsidTr="00E25694">
        <w:trPr>
          <w:jc w:val="center"/>
        </w:trPr>
        <w:tc>
          <w:tcPr>
            <w:tcW w:w="704" w:type="dxa"/>
          </w:tcPr>
          <w:p w:rsidR="001972D7" w:rsidRDefault="004E0819" w:rsidP="00DB74CD">
            <w:pPr>
              <w:shd w:val="clear" w:color="auto" w:fill="FFFFFF" w:themeFill="background1"/>
              <w:spacing w:before="120" w:after="120"/>
              <w:jc w:val="center"/>
            </w:pPr>
            <w:r>
              <w:t>1.</w:t>
            </w:r>
            <w:r>
              <w:rPr>
                <w:lang w:val="en-US"/>
              </w:rPr>
              <w:t>6</w:t>
            </w:r>
            <w:r w:rsidR="001972D7">
              <w:t>.</w:t>
            </w:r>
          </w:p>
        </w:tc>
        <w:tc>
          <w:tcPr>
            <w:tcW w:w="6184" w:type="dxa"/>
          </w:tcPr>
          <w:p w:rsidR="001972D7" w:rsidRPr="00DB74CD" w:rsidRDefault="001972D7" w:rsidP="003A07C9">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rsidR="001B6A9B">
              <w:t>Липецкого У</w:t>
            </w:r>
            <w:r w:rsidRPr="00DB74CD">
              <w:t>ФАС России обязанности по уведомлению о выполнении иной оплачиваемой работы</w:t>
            </w:r>
          </w:p>
        </w:tc>
        <w:tc>
          <w:tcPr>
            <w:tcW w:w="2321" w:type="dxa"/>
          </w:tcPr>
          <w:p w:rsidR="00F148B1" w:rsidRPr="00F148B1" w:rsidRDefault="00F148B1" w:rsidP="00F148B1">
            <w:pPr>
              <w:shd w:val="clear" w:color="auto" w:fill="FFFFFF" w:themeFill="background1"/>
              <w:jc w:val="center"/>
            </w:pPr>
            <w:r w:rsidRPr="00F148B1">
              <w:t xml:space="preserve">А.В. </w:t>
            </w:r>
            <w:proofErr w:type="spellStart"/>
            <w:r w:rsidRPr="00F148B1">
              <w:t>Кошилек</w:t>
            </w:r>
            <w:proofErr w:type="spellEnd"/>
          </w:p>
          <w:p w:rsidR="001972D7" w:rsidRPr="00DB74CD" w:rsidRDefault="001972D7" w:rsidP="003A07C9">
            <w:pPr>
              <w:shd w:val="clear" w:color="auto" w:fill="FFFFFF" w:themeFill="background1"/>
              <w:jc w:val="center"/>
            </w:pPr>
          </w:p>
        </w:tc>
        <w:tc>
          <w:tcPr>
            <w:tcW w:w="1701" w:type="dxa"/>
          </w:tcPr>
          <w:p w:rsidR="001972D7" w:rsidRPr="00DB74CD" w:rsidRDefault="001972D7" w:rsidP="003A07C9">
            <w:pPr>
              <w:shd w:val="clear" w:color="auto" w:fill="FFFFFF" w:themeFill="background1"/>
              <w:jc w:val="center"/>
            </w:pPr>
            <w:r w:rsidRPr="00DB74CD">
              <w:t>В течение всего периода</w:t>
            </w:r>
          </w:p>
        </w:tc>
        <w:tc>
          <w:tcPr>
            <w:tcW w:w="4678" w:type="dxa"/>
          </w:tcPr>
          <w:p w:rsidR="001972D7" w:rsidRDefault="001972D7" w:rsidP="003A07C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Со</w:t>
            </w:r>
            <w:r w:rsidR="004E0819">
              <w:rPr>
                <w:rFonts w:ascii="Times New Roman" w:hAnsi="Times New Roman" w:cs="Times New Roman"/>
                <w:sz w:val="24"/>
                <w:szCs w:val="24"/>
              </w:rPr>
              <w:t>блюдение гражданскими служащими Липецкого У</w:t>
            </w:r>
            <w:r>
              <w:rPr>
                <w:rFonts w:ascii="Times New Roman" w:hAnsi="Times New Roman" w:cs="Times New Roman"/>
                <w:sz w:val="24"/>
                <w:szCs w:val="24"/>
              </w:rPr>
              <w:t xml:space="preserve">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1972D7" w:rsidRPr="00DB74CD" w:rsidRDefault="001972D7" w:rsidP="003A07C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1972D7" w:rsidRPr="00DB74CD" w:rsidTr="00E25694">
        <w:trPr>
          <w:jc w:val="center"/>
        </w:trPr>
        <w:tc>
          <w:tcPr>
            <w:tcW w:w="704" w:type="dxa"/>
          </w:tcPr>
          <w:p w:rsidR="001972D7" w:rsidRPr="00DB74CD" w:rsidRDefault="004E0819" w:rsidP="00DB74CD">
            <w:pPr>
              <w:shd w:val="clear" w:color="auto" w:fill="FFFFFF" w:themeFill="background1"/>
              <w:jc w:val="center"/>
            </w:pPr>
            <w:r>
              <w:t>1.7</w:t>
            </w:r>
            <w:r w:rsidR="001972D7" w:rsidRPr="00DB74CD">
              <w:t>.</w:t>
            </w:r>
          </w:p>
        </w:tc>
        <w:tc>
          <w:tcPr>
            <w:tcW w:w="6184" w:type="dxa"/>
          </w:tcPr>
          <w:p w:rsidR="001972D7" w:rsidRPr="00DB74CD" w:rsidRDefault="001972D7" w:rsidP="003A07C9">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 xml:space="preserve">гражданских служащих </w:t>
            </w:r>
            <w:r w:rsidR="0037274E">
              <w:t>Липецкого У</w:t>
            </w:r>
            <w:r>
              <w:t>ФАС России о фактах обращения к ним</w:t>
            </w:r>
            <w:r w:rsidRPr="00DB74CD">
              <w:t xml:space="preserve"> в целях склонения к совершению коррупционных правонарушений</w:t>
            </w:r>
          </w:p>
        </w:tc>
        <w:tc>
          <w:tcPr>
            <w:tcW w:w="2321" w:type="dxa"/>
          </w:tcPr>
          <w:p w:rsidR="00F148B1" w:rsidRPr="00F148B1" w:rsidRDefault="00F148B1" w:rsidP="00F148B1">
            <w:pPr>
              <w:shd w:val="clear" w:color="auto" w:fill="FFFFFF" w:themeFill="background1"/>
              <w:jc w:val="center"/>
            </w:pPr>
            <w:r w:rsidRPr="00F148B1">
              <w:t xml:space="preserve">А.В. </w:t>
            </w:r>
            <w:proofErr w:type="spellStart"/>
            <w:r w:rsidRPr="00F148B1">
              <w:t>Кошилек</w:t>
            </w:r>
            <w:proofErr w:type="spellEnd"/>
          </w:p>
          <w:p w:rsidR="001972D7" w:rsidRPr="00DB74CD" w:rsidRDefault="001972D7" w:rsidP="003A07C9">
            <w:pPr>
              <w:shd w:val="clear" w:color="auto" w:fill="FFFFFF" w:themeFill="background1"/>
              <w:jc w:val="center"/>
            </w:pPr>
          </w:p>
        </w:tc>
        <w:tc>
          <w:tcPr>
            <w:tcW w:w="1701" w:type="dxa"/>
          </w:tcPr>
          <w:p w:rsidR="001972D7" w:rsidRPr="00DB74CD" w:rsidRDefault="001972D7" w:rsidP="003A07C9">
            <w:pPr>
              <w:shd w:val="clear" w:color="auto" w:fill="FFFFFF" w:themeFill="background1"/>
              <w:jc w:val="center"/>
            </w:pPr>
            <w:r w:rsidRPr="00DB74CD">
              <w:t>В течение всего периода</w:t>
            </w:r>
          </w:p>
        </w:tc>
        <w:tc>
          <w:tcPr>
            <w:tcW w:w="4678" w:type="dxa"/>
          </w:tcPr>
          <w:p w:rsidR="001972D7" w:rsidRDefault="001972D7" w:rsidP="003A07C9">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 xml:space="preserve">Регистрация уведомлений и проверка сведений </w:t>
            </w:r>
            <w:proofErr w:type="gramStart"/>
            <w:r w:rsidRPr="00DB74CD">
              <w:rPr>
                <w:rFonts w:ascii="Times New Roman" w:hAnsi="Times New Roman" w:cs="Times New Roman"/>
                <w:sz w:val="24"/>
                <w:szCs w:val="24"/>
              </w:rPr>
              <w:t xml:space="preserve">о случаях обращения к гражданскому служащему в связи с исполнением служебных обязанностей </w:t>
            </w:r>
            <w:r w:rsidRPr="00DB74CD">
              <w:rPr>
                <w:rFonts w:ascii="Times New Roman" w:hAnsi="Times New Roman" w:cs="Times New Roman"/>
                <w:sz w:val="24"/>
                <w:szCs w:val="24"/>
              </w:rPr>
              <w:lastRenderedPageBreak/>
              <w:t>каких-либо лиц в целях</w:t>
            </w:r>
            <w:proofErr w:type="gramEnd"/>
            <w:r w:rsidRPr="00DB74CD">
              <w:rPr>
                <w:rFonts w:ascii="Times New Roman" w:hAnsi="Times New Roman" w:cs="Times New Roman"/>
                <w:sz w:val="24"/>
                <w:szCs w:val="24"/>
              </w:rPr>
              <w:t xml:space="preserve">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1972D7" w:rsidRPr="00DB74CD" w:rsidRDefault="001972D7" w:rsidP="003A07C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1972D7" w:rsidRPr="00DB74CD" w:rsidTr="00E25694">
        <w:trPr>
          <w:jc w:val="center"/>
        </w:trPr>
        <w:tc>
          <w:tcPr>
            <w:tcW w:w="704" w:type="dxa"/>
          </w:tcPr>
          <w:p w:rsidR="001972D7" w:rsidRDefault="004E0819" w:rsidP="005B7212">
            <w:pPr>
              <w:shd w:val="clear" w:color="auto" w:fill="FFFFFF" w:themeFill="background1"/>
              <w:jc w:val="center"/>
            </w:pPr>
            <w:r>
              <w:lastRenderedPageBreak/>
              <w:t>1.8</w:t>
            </w:r>
            <w:r w:rsidR="001972D7">
              <w:t>.</w:t>
            </w:r>
          </w:p>
          <w:p w:rsidR="001972D7" w:rsidRPr="00DB74CD" w:rsidRDefault="001972D7" w:rsidP="005B7212">
            <w:pPr>
              <w:shd w:val="clear" w:color="auto" w:fill="FFFFFF" w:themeFill="background1"/>
              <w:jc w:val="center"/>
            </w:pPr>
          </w:p>
        </w:tc>
        <w:tc>
          <w:tcPr>
            <w:tcW w:w="6184" w:type="dxa"/>
          </w:tcPr>
          <w:p w:rsidR="001972D7" w:rsidRPr="00DB74CD" w:rsidRDefault="001972D7" w:rsidP="003A07C9">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rsidR="0065457A">
              <w:t>Липецкого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tc>
        <w:tc>
          <w:tcPr>
            <w:tcW w:w="2321" w:type="dxa"/>
          </w:tcPr>
          <w:p w:rsidR="00472786" w:rsidRPr="00472786" w:rsidRDefault="00472786" w:rsidP="00472786">
            <w:pPr>
              <w:shd w:val="clear" w:color="auto" w:fill="FFFFFF" w:themeFill="background1"/>
              <w:jc w:val="center"/>
            </w:pPr>
            <w:r w:rsidRPr="00472786">
              <w:t xml:space="preserve">А.В. </w:t>
            </w:r>
            <w:proofErr w:type="spellStart"/>
            <w:r w:rsidRPr="00472786">
              <w:t>Кошилек</w:t>
            </w:r>
            <w:proofErr w:type="spellEnd"/>
          </w:p>
          <w:p w:rsidR="001972D7" w:rsidRPr="00DB74CD" w:rsidRDefault="001972D7" w:rsidP="00472786">
            <w:pPr>
              <w:shd w:val="clear" w:color="auto" w:fill="FFFFFF" w:themeFill="background1"/>
              <w:jc w:val="center"/>
            </w:pPr>
          </w:p>
        </w:tc>
        <w:tc>
          <w:tcPr>
            <w:tcW w:w="1701" w:type="dxa"/>
          </w:tcPr>
          <w:p w:rsidR="001972D7" w:rsidRDefault="001972D7" w:rsidP="003A07C9">
            <w:pPr>
              <w:shd w:val="clear" w:color="auto" w:fill="FFFFFF" w:themeFill="background1"/>
              <w:jc w:val="center"/>
            </w:pPr>
            <w:r>
              <w:t>В течение всего периода</w:t>
            </w:r>
          </w:p>
          <w:p w:rsidR="001972D7" w:rsidRDefault="001972D7" w:rsidP="003A07C9">
            <w:pPr>
              <w:shd w:val="clear" w:color="auto" w:fill="FFFFFF" w:themeFill="background1"/>
              <w:jc w:val="center"/>
            </w:pPr>
          </w:p>
          <w:p w:rsidR="001972D7" w:rsidRDefault="001972D7" w:rsidP="003A07C9">
            <w:pPr>
              <w:shd w:val="clear" w:color="auto" w:fill="FFFFFF" w:themeFill="background1"/>
              <w:jc w:val="center"/>
            </w:pPr>
          </w:p>
          <w:p w:rsidR="001972D7" w:rsidRDefault="001972D7" w:rsidP="003A07C9">
            <w:pPr>
              <w:shd w:val="clear" w:color="auto" w:fill="FFFFFF" w:themeFill="background1"/>
              <w:jc w:val="center"/>
            </w:pPr>
          </w:p>
          <w:p w:rsidR="001972D7" w:rsidRPr="00DB74CD" w:rsidRDefault="001972D7" w:rsidP="00472786">
            <w:pPr>
              <w:shd w:val="clear" w:color="auto" w:fill="FFFFFF" w:themeFill="background1"/>
              <w:jc w:val="center"/>
            </w:pPr>
          </w:p>
        </w:tc>
        <w:tc>
          <w:tcPr>
            <w:tcW w:w="4678" w:type="dxa"/>
          </w:tcPr>
          <w:p w:rsidR="001972D7" w:rsidRPr="00DB74CD" w:rsidRDefault="001972D7" w:rsidP="003A07C9">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tc>
      </w:tr>
      <w:tr w:rsidR="001972D7" w:rsidRPr="00DB74CD" w:rsidTr="00E25694">
        <w:trPr>
          <w:jc w:val="center"/>
        </w:trPr>
        <w:tc>
          <w:tcPr>
            <w:tcW w:w="704" w:type="dxa"/>
          </w:tcPr>
          <w:p w:rsidR="001972D7" w:rsidRPr="00DB74CD" w:rsidRDefault="004E0819" w:rsidP="00472786">
            <w:pPr>
              <w:shd w:val="clear" w:color="auto" w:fill="FFFFFF" w:themeFill="background1"/>
              <w:jc w:val="center"/>
            </w:pPr>
            <w:r>
              <w:t>1.9</w:t>
            </w:r>
            <w:r w:rsidR="001972D7" w:rsidRPr="00DB74CD">
              <w:t>.</w:t>
            </w:r>
          </w:p>
        </w:tc>
        <w:tc>
          <w:tcPr>
            <w:tcW w:w="6184" w:type="dxa"/>
          </w:tcPr>
          <w:p w:rsidR="001972D7" w:rsidRPr="00DB74CD" w:rsidRDefault="001972D7" w:rsidP="003A07C9">
            <w:pPr>
              <w:shd w:val="clear" w:color="auto" w:fill="FFFFFF" w:themeFill="background1"/>
              <w:autoSpaceDE w:val="0"/>
              <w:autoSpaceDN w:val="0"/>
              <w:adjustRightInd w:val="0"/>
              <w:jc w:val="both"/>
            </w:pPr>
            <w:r w:rsidRPr="00DB74CD">
              <w:t xml:space="preserve">Организация работы по формированию кадрового резерва </w:t>
            </w:r>
            <w:r w:rsidR="0065457A">
              <w:t>Липецкого У</w:t>
            </w:r>
            <w:r w:rsidRPr="00DB74CD">
              <w:t>ФАС России и повышение эффективности его использования</w:t>
            </w:r>
          </w:p>
        </w:tc>
        <w:tc>
          <w:tcPr>
            <w:tcW w:w="2321" w:type="dxa"/>
          </w:tcPr>
          <w:p w:rsidR="00F148B1" w:rsidRPr="00F148B1" w:rsidRDefault="00F148B1" w:rsidP="00F148B1">
            <w:pPr>
              <w:shd w:val="clear" w:color="auto" w:fill="FFFFFF" w:themeFill="background1"/>
              <w:jc w:val="center"/>
            </w:pPr>
            <w:r w:rsidRPr="00F148B1">
              <w:t xml:space="preserve">А.В. </w:t>
            </w:r>
            <w:proofErr w:type="spellStart"/>
            <w:r w:rsidRPr="00F148B1">
              <w:t>Кошилек</w:t>
            </w:r>
            <w:proofErr w:type="spellEnd"/>
          </w:p>
          <w:p w:rsidR="001972D7" w:rsidRPr="00DB74CD" w:rsidRDefault="001972D7" w:rsidP="003A07C9">
            <w:pPr>
              <w:shd w:val="clear" w:color="auto" w:fill="FFFFFF" w:themeFill="background1"/>
              <w:jc w:val="center"/>
            </w:pPr>
          </w:p>
        </w:tc>
        <w:tc>
          <w:tcPr>
            <w:tcW w:w="1701" w:type="dxa"/>
          </w:tcPr>
          <w:p w:rsidR="001972D7" w:rsidRPr="00DB74CD" w:rsidRDefault="001972D7" w:rsidP="003A07C9">
            <w:pPr>
              <w:shd w:val="clear" w:color="auto" w:fill="FFFFFF" w:themeFill="background1"/>
              <w:jc w:val="center"/>
            </w:pPr>
            <w:r w:rsidRPr="00DB74CD">
              <w:t xml:space="preserve">В течение всего периода </w:t>
            </w:r>
          </w:p>
        </w:tc>
        <w:tc>
          <w:tcPr>
            <w:tcW w:w="4678" w:type="dxa"/>
          </w:tcPr>
          <w:p w:rsidR="001972D7" w:rsidRPr="00DB74CD" w:rsidRDefault="001972D7" w:rsidP="0065457A">
            <w:pPr>
              <w:shd w:val="clear" w:color="auto" w:fill="FFFFFF" w:themeFill="background1"/>
              <w:jc w:val="both"/>
            </w:pPr>
            <w:proofErr w:type="gramStart"/>
            <w:r w:rsidRPr="00DB74CD">
              <w:t xml:space="preserve">Включение в кадровый резерв </w:t>
            </w:r>
            <w:r w:rsidR="0065457A">
              <w:t>Липецкого У</w:t>
            </w:r>
            <w:r w:rsidRPr="00DB74CD">
              <w:t>ФАС России на конкурсной основе для своевременного замещения вакантных должностей в соответствии с квалификацией и опытом работы.</w:t>
            </w:r>
            <w:proofErr w:type="gramEnd"/>
          </w:p>
        </w:tc>
      </w:tr>
      <w:tr w:rsidR="001972D7" w:rsidRPr="00124665" w:rsidTr="00E25694">
        <w:trPr>
          <w:jc w:val="center"/>
        </w:trPr>
        <w:tc>
          <w:tcPr>
            <w:tcW w:w="704" w:type="dxa"/>
          </w:tcPr>
          <w:p w:rsidR="001972D7" w:rsidRPr="00DB74CD" w:rsidRDefault="00472786" w:rsidP="004E0819">
            <w:pPr>
              <w:shd w:val="clear" w:color="auto" w:fill="FFFFFF" w:themeFill="background1"/>
              <w:jc w:val="center"/>
            </w:pPr>
            <w:r>
              <w:t>1.1</w:t>
            </w:r>
            <w:r w:rsidR="004E0819">
              <w:t>0</w:t>
            </w:r>
            <w:r w:rsidR="001972D7">
              <w:t>.</w:t>
            </w:r>
          </w:p>
        </w:tc>
        <w:tc>
          <w:tcPr>
            <w:tcW w:w="6184" w:type="dxa"/>
          </w:tcPr>
          <w:p w:rsidR="001972D7" w:rsidRDefault="001972D7" w:rsidP="003A07C9">
            <w:pPr>
              <w:shd w:val="clear" w:color="auto" w:fill="FFFFFF" w:themeFill="background1"/>
              <w:autoSpaceDE w:val="0"/>
              <w:autoSpaceDN w:val="0"/>
              <w:adjustRightInd w:val="0"/>
              <w:jc w:val="both"/>
            </w:pPr>
            <w:proofErr w:type="gramStart"/>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1972D7" w:rsidRDefault="001972D7" w:rsidP="003A07C9">
            <w:pPr>
              <w:shd w:val="clear" w:color="auto" w:fill="FFFFFF" w:themeFill="background1"/>
              <w:autoSpaceDE w:val="0"/>
              <w:autoSpaceDN w:val="0"/>
              <w:adjustRightInd w:val="0"/>
              <w:jc w:val="both"/>
            </w:pPr>
            <w:r>
              <w:t xml:space="preserve">Контроль соблюдения бывшими гражданскими служащими требований ст. 12 Федерального закона от </w:t>
            </w:r>
            <w:r>
              <w:lastRenderedPageBreak/>
              <w:t>25.12.2008 № 273-ФЗ «О противодействии коррупции».</w:t>
            </w:r>
          </w:p>
          <w:p w:rsidR="000E23B3" w:rsidRDefault="000E23B3" w:rsidP="003A07C9">
            <w:pPr>
              <w:shd w:val="clear" w:color="auto" w:fill="FFFFFF" w:themeFill="background1"/>
              <w:autoSpaceDE w:val="0"/>
              <w:autoSpaceDN w:val="0"/>
              <w:adjustRightInd w:val="0"/>
              <w:jc w:val="both"/>
            </w:pPr>
          </w:p>
        </w:tc>
        <w:tc>
          <w:tcPr>
            <w:tcW w:w="2321" w:type="dxa"/>
          </w:tcPr>
          <w:p w:rsidR="00F148B1" w:rsidRPr="00F148B1" w:rsidRDefault="00F148B1" w:rsidP="00F148B1">
            <w:pPr>
              <w:shd w:val="clear" w:color="auto" w:fill="FFFFFF" w:themeFill="background1"/>
              <w:jc w:val="center"/>
            </w:pPr>
            <w:r w:rsidRPr="00F148B1">
              <w:lastRenderedPageBreak/>
              <w:t xml:space="preserve">А.В. </w:t>
            </w:r>
            <w:proofErr w:type="spellStart"/>
            <w:r w:rsidRPr="00F148B1">
              <w:t>Кошилек</w:t>
            </w:r>
            <w:proofErr w:type="spellEnd"/>
          </w:p>
          <w:p w:rsidR="001972D7" w:rsidRPr="00DB74CD" w:rsidRDefault="001972D7" w:rsidP="003A07C9">
            <w:pPr>
              <w:shd w:val="clear" w:color="auto" w:fill="FFFFFF" w:themeFill="background1"/>
              <w:jc w:val="center"/>
            </w:pPr>
          </w:p>
        </w:tc>
        <w:tc>
          <w:tcPr>
            <w:tcW w:w="1701" w:type="dxa"/>
          </w:tcPr>
          <w:p w:rsidR="001972D7" w:rsidRDefault="001972D7" w:rsidP="003A07C9">
            <w:pPr>
              <w:shd w:val="clear" w:color="auto" w:fill="FFFFFF" w:themeFill="background1"/>
              <w:jc w:val="center"/>
            </w:pPr>
            <w:r>
              <w:t>В течение всего периода</w:t>
            </w:r>
          </w:p>
        </w:tc>
        <w:tc>
          <w:tcPr>
            <w:tcW w:w="4678" w:type="dxa"/>
          </w:tcPr>
          <w:p w:rsidR="001972D7" w:rsidRDefault="001972D7" w:rsidP="003A07C9">
            <w:pPr>
              <w:shd w:val="clear" w:color="auto" w:fill="FFFFFF" w:themeFill="background1"/>
              <w:jc w:val="both"/>
            </w:pPr>
            <w:r>
              <w:t>Учет и рассмотрение Комиссиями поступающих обращений от гражданских служащих и от бывших гражданских служащих.</w:t>
            </w:r>
          </w:p>
          <w:p w:rsidR="001972D7" w:rsidRDefault="001972D7" w:rsidP="003A07C9">
            <w:pPr>
              <w:shd w:val="clear" w:color="auto" w:fill="FFFFFF" w:themeFill="background1"/>
            </w:pPr>
          </w:p>
        </w:tc>
      </w:tr>
      <w:tr w:rsidR="001972D7" w:rsidRPr="00DB74CD" w:rsidTr="00E25694">
        <w:trPr>
          <w:jc w:val="center"/>
        </w:trPr>
        <w:tc>
          <w:tcPr>
            <w:tcW w:w="704" w:type="dxa"/>
          </w:tcPr>
          <w:p w:rsidR="001972D7" w:rsidRPr="00C574B6" w:rsidRDefault="001972D7" w:rsidP="00DB74CD">
            <w:pPr>
              <w:shd w:val="clear" w:color="auto" w:fill="FFFFFF" w:themeFill="background1"/>
              <w:jc w:val="center"/>
            </w:pPr>
            <w:r w:rsidRPr="00DB74CD">
              <w:lastRenderedPageBreak/>
              <w:t>1.1</w:t>
            </w:r>
            <w:r w:rsidR="004E0819">
              <w:t>1</w:t>
            </w:r>
            <w:r>
              <w:t>.</w:t>
            </w:r>
          </w:p>
        </w:tc>
        <w:tc>
          <w:tcPr>
            <w:tcW w:w="6184" w:type="dxa"/>
          </w:tcPr>
          <w:p w:rsidR="001972D7" w:rsidRDefault="001972D7" w:rsidP="000E23B3">
            <w:pPr>
              <w:shd w:val="clear" w:color="auto" w:fill="FFFFFF" w:themeFill="background1"/>
              <w:autoSpaceDE w:val="0"/>
              <w:autoSpaceDN w:val="0"/>
              <w:adjustRightInd w:val="0"/>
              <w:jc w:val="both"/>
            </w:pPr>
            <w:r w:rsidRPr="00B0379B">
              <w:t xml:space="preserve">Обеспечение </w:t>
            </w:r>
            <w:r>
              <w:t xml:space="preserve">представления отчетности о </w:t>
            </w:r>
            <w:r w:rsidRPr="00B0379B">
              <w:t>реализации мер по противодействию коррупции</w:t>
            </w:r>
            <w:r w:rsidR="000E23B3">
              <w:t>.</w:t>
            </w:r>
          </w:p>
        </w:tc>
        <w:tc>
          <w:tcPr>
            <w:tcW w:w="2321" w:type="dxa"/>
          </w:tcPr>
          <w:p w:rsidR="00F148B1" w:rsidRPr="00F148B1" w:rsidRDefault="00F148B1" w:rsidP="00F148B1">
            <w:pPr>
              <w:shd w:val="clear" w:color="auto" w:fill="FFFFFF" w:themeFill="background1"/>
              <w:jc w:val="center"/>
            </w:pPr>
            <w:r w:rsidRPr="00F148B1">
              <w:t xml:space="preserve">А.В. </w:t>
            </w:r>
            <w:proofErr w:type="spellStart"/>
            <w:r w:rsidRPr="00F148B1">
              <w:t>Кошилек</w:t>
            </w:r>
            <w:proofErr w:type="spellEnd"/>
          </w:p>
          <w:p w:rsidR="001972D7" w:rsidRPr="00DB74CD" w:rsidRDefault="001972D7" w:rsidP="003A07C9">
            <w:pPr>
              <w:shd w:val="clear" w:color="auto" w:fill="FFFFFF" w:themeFill="background1"/>
              <w:jc w:val="center"/>
            </w:pPr>
          </w:p>
        </w:tc>
        <w:tc>
          <w:tcPr>
            <w:tcW w:w="1701" w:type="dxa"/>
          </w:tcPr>
          <w:p w:rsidR="001972D7" w:rsidRDefault="001972D7" w:rsidP="003A07C9">
            <w:pPr>
              <w:shd w:val="clear" w:color="auto" w:fill="FFFFFF" w:themeFill="background1"/>
              <w:jc w:val="center"/>
            </w:pPr>
            <w:r w:rsidRPr="00B0379B">
              <w:t xml:space="preserve">Один раз в </w:t>
            </w:r>
            <w:r>
              <w:t>квартал</w:t>
            </w:r>
          </w:p>
        </w:tc>
        <w:tc>
          <w:tcPr>
            <w:tcW w:w="4678" w:type="dxa"/>
          </w:tcPr>
          <w:p w:rsidR="001972D7" w:rsidRDefault="001972D7" w:rsidP="003A07C9">
            <w:pPr>
              <w:shd w:val="clear" w:color="auto" w:fill="FFFFFF" w:themeFill="background1"/>
              <w:jc w:val="both"/>
            </w:pPr>
            <w:r>
              <w:t>Подготовка и направление в Минтруд России о</w:t>
            </w:r>
            <w:r w:rsidRPr="00B0379B">
              <w:t>тчет</w:t>
            </w:r>
            <w:r>
              <w:t>а</w:t>
            </w:r>
            <w:r w:rsidRPr="00B0379B">
              <w:t xml:space="preserve"> о ходе реализации мер по противодействию коррупции </w:t>
            </w:r>
            <w:proofErr w:type="gramStart"/>
            <w:r>
              <w:t>в</w:t>
            </w:r>
            <w:proofErr w:type="gramEnd"/>
            <w:r>
              <w:t xml:space="preserve"> </w:t>
            </w:r>
            <w:proofErr w:type="gramStart"/>
            <w:r w:rsidR="004E0819">
              <w:t>Липецком</w:t>
            </w:r>
            <w:proofErr w:type="gramEnd"/>
            <w:r w:rsidR="004E0819">
              <w:t xml:space="preserve"> У</w:t>
            </w:r>
            <w:r w:rsidRPr="00B0379B">
              <w:t xml:space="preserve">ФАС России </w:t>
            </w:r>
          </w:p>
        </w:tc>
      </w:tr>
      <w:tr w:rsidR="00CD6127" w:rsidRPr="00DB74CD" w:rsidTr="00AE766B">
        <w:trPr>
          <w:jc w:val="center"/>
        </w:trPr>
        <w:tc>
          <w:tcPr>
            <w:tcW w:w="704" w:type="dxa"/>
          </w:tcPr>
          <w:p w:rsidR="00CD6127" w:rsidRPr="00DB74CD" w:rsidRDefault="007F63C9" w:rsidP="00DB74CD">
            <w:pPr>
              <w:shd w:val="clear" w:color="auto" w:fill="FFFFFF" w:themeFill="background1"/>
              <w:jc w:val="center"/>
            </w:pPr>
            <w:r>
              <w:rPr>
                <w:b/>
              </w:rPr>
              <w:t>2</w:t>
            </w:r>
            <w:r w:rsidR="00CD6127" w:rsidRPr="00DB74CD">
              <w:rPr>
                <w:b/>
              </w:rPr>
              <w:t>.</w:t>
            </w:r>
          </w:p>
        </w:tc>
        <w:tc>
          <w:tcPr>
            <w:tcW w:w="14884" w:type="dxa"/>
            <w:gridSpan w:val="4"/>
          </w:tcPr>
          <w:p w:rsidR="00CD6127" w:rsidRPr="00DB74CD" w:rsidRDefault="00CD6127" w:rsidP="00DB74CD">
            <w:pPr>
              <w:shd w:val="clear" w:color="auto" w:fill="FFFFFF" w:themeFill="background1"/>
              <w:jc w:val="both"/>
              <w:rPr>
                <w:b/>
              </w:rPr>
            </w:pPr>
            <w:r w:rsidRPr="00CD6127">
              <w:rPr>
                <w:b/>
              </w:rPr>
              <w:t xml:space="preserve">Взаимодействие </w:t>
            </w:r>
            <w:r w:rsidR="000E23B3">
              <w:rPr>
                <w:b/>
              </w:rPr>
              <w:t>Липецкого У</w:t>
            </w:r>
            <w:r w:rsidRPr="00CD6127">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4E0819">
              <w:rPr>
                <w:b/>
              </w:rPr>
              <w:t>Липецкого У</w:t>
            </w:r>
            <w:r w:rsidRPr="00CD6127">
              <w:rPr>
                <w:b/>
              </w:rPr>
              <w:t>ФАС России</w:t>
            </w:r>
          </w:p>
        </w:tc>
      </w:tr>
      <w:tr w:rsidR="00CD6127" w:rsidRPr="00DB74CD" w:rsidTr="00E25694">
        <w:trPr>
          <w:jc w:val="center"/>
        </w:trPr>
        <w:tc>
          <w:tcPr>
            <w:tcW w:w="704" w:type="dxa"/>
          </w:tcPr>
          <w:p w:rsidR="00CD6127" w:rsidRPr="00DB74CD" w:rsidRDefault="007F63C9" w:rsidP="00DB74CD">
            <w:pPr>
              <w:shd w:val="clear" w:color="auto" w:fill="FFFFFF" w:themeFill="background1"/>
              <w:jc w:val="center"/>
            </w:pPr>
            <w:r>
              <w:t>2</w:t>
            </w:r>
            <w:r w:rsidR="00CD6127" w:rsidRPr="00DB74CD">
              <w:t>.1.</w:t>
            </w:r>
          </w:p>
        </w:tc>
        <w:tc>
          <w:tcPr>
            <w:tcW w:w="6184" w:type="dxa"/>
          </w:tcPr>
          <w:p w:rsidR="00CD6127" w:rsidRPr="00DB74CD" w:rsidRDefault="00CD6127" w:rsidP="000E23B3">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0E23B3">
              <w:t>Липецкого У</w:t>
            </w:r>
            <w:r>
              <w:t xml:space="preserve">ФАС России в сети Интернет </w:t>
            </w:r>
            <w:r w:rsidRPr="00DB74CD">
              <w:t>информации об антикоррупционной деятельности</w:t>
            </w:r>
            <w:r>
              <w:t>,</w:t>
            </w:r>
            <w:r w:rsidRPr="00DB74CD">
              <w:t xml:space="preserve"> ведение специализированного подраздела «Противодействие коррупции»</w:t>
            </w:r>
            <w:r>
              <w:t>.</w:t>
            </w:r>
          </w:p>
        </w:tc>
        <w:tc>
          <w:tcPr>
            <w:tcW w:w="2321" w:type="dxa"/>
          </w:tcPr>
          <w:p w:rsidR="00CD6127" w:rsidRDefault="00F148B1" w:rsidP="00DB74CD">
            <w:pPr>
              <w:shd w:val="clear" w:color="auto" w:fill="FFFFFF" w:themeFill="background1"/>
              <w:jc w:val="center"/>
            </w:pPr>
            <w:r>
              <w:t xml:space="preserve">А.В. </w:t>
            </w:r>
            <w:proofErr w:type="spellStart"/>
            <w:r>
              <w:t>Кошилек</w:t>
            </w:r>
            <w:proofErr w:type="spellEnd"/>
          </w:p>
          <w:p w:rsidR="00F148B1" w:rsidRPr="00DB74CD" w:rsidRDefault="00F148B1" w:rsidP="00DB74CD">
            <w:pPr>
              <w:shd w:val="clear" w:color="auto" w:fill="FFFFFF" w:themeFill="background1"/>
              <w:jc w:val="center"/>
            </w:pPr>
            <w:r>
              <w:t xml:space="preserve">Д.Д. </w:t>
            </w:r>
            <w:proofErr w:type="spellStart"/>
            <w:r>
              <w:t>Тарабрина</w:t>
            </w:r>
            <w:proofErr w:type="spellEnd"/>
          </w:p>
        </w:tc>
        <w:tc>
          <w:tcPr>
            <w:tcW w:w="1701" w:type="dxa"/>
          </w:tcPr>
          <w:p w:rsidR="00CD6127" w:rsidRPr="00DB74CD" w:rsidRDefault="00CD6127" w:rsidP="00DB74CD">
            <w:pPr>
              <w:shd w:val="clear" w:color="auto" w:fill="FFFFFF" w:themeFill="background1"/>
              <w:jc w:val="center"/>
            </w:pPr>
            <w:r w:rsidRPr="00DB74CD">
              <w:t>В течение всего периода</w:t>
            </w:r>
          </w:p>
        </w:tc>
        <w:tc>
          <w:tcPr>
            <w:tcW w:w="4678" w:type="dxa"/>
          </w:tcPr>
          <w:p w:rsidR="00CD6127" w:rsidRDefault="00CD6127"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CD6127" w:rsidRPr="00DB74CD" w:rsidRDefault="00CD6127" w:rsidP="002F5938">
            <w:pPr>
              <w:shd w:val="clear" w:color="auto" w:fill="FFFFFF" w:themeFill="background1"/>
              <w:jc w:val="both"/>
            </w:pPr>
            <w:r>
              <w:t>Обеспечение открытости и доступности информации.</w:t>
            </w:r>
          </w:p>
        </w:tc>
      </w:tr>
      <w:tr w:rsidR="00CD6127" w:rsidRPr="00DB74CD" w:rsidTr="00E25694">
        <w:trPr>
          <w:jc w:val="center"/>
        </w:trPr>
        <w:tc>
          <w:tcPr>
            <w:tcW w:w="704" w:type="dxa"/>
          </w:tcPr>
          <w:p w:rsidR="00CD6127" w:rsidRPr="00DB74CD" w:rsidRDefault="007F63C9" w:rsidP="00DB74CD">
            <w:pPr>
              <w:shd w:val="clear" w:color="auto" w:fill="FFFFFF" w:themeFill="background1"/>
              <w:jc w:val="center"/>
            </w:pPr>
            <w:r>
              <w:t>2</w:t>
            </w:r>
            <w:r w:rsidR="00CD6127">
              <w:t>.2</w:t>
            </w:r>
            <w:r w:rsidR="00CD6127" w:rsidRPr="00DB74CD">
              <w:t>.</w:t>
            </w:r>
          </w:p>
        </w:tc>
        <w:tc>
          <w:tcPr>
            <w:tcW w:w="6184" w:type="dxa"/>
          </w:tcPr>
          <w:p w:rsidR="00CD6127" w:rsidRPr="00DB74CD" w:rsidRDefault="00CD6127" w:rsidP="00F148B1">
            <w:pPr>
              <w:shd w:val="clear" w:color="auto" w:fill="FFFFFF" w:themeFill="background1"/>
              <w:autoSpaceDE w:val="0"/>
              <w:autoSpaceDN w:val="0"/>
              <w:adjustRightInd w:val="0"/>
              <w:jc w:val="both"/>
              <w:rPr>
                <w:b/>
                <w:i/>
              </w:rPr>
            </w:pPr>
            <w:r w:rsidRPr="00DB74CD">
              <w:t xml:space="preserve">Обеспечение эффективного взаимодействия </w:t>
            </w:r>
            <w:r w:rsidR="000E23B3">
              <w:t>Липецкого У</w:t>
            </w:r>
            <w:r w:rsidRPr="00DB74CD">
              <w:t>ФАС России с институтами гражданского общества по вопросам противодействия коррупции</w:t>
            </w:r>
            <w:r w:rsidR="00F148B1">
              <w:t>, в том числе с общественно-консультативными советами.</w:t>
            </w:r>
          </w:p>
        </w:tc>
        <w:tc>
          <w:tcPr>
            <w:tcW w:w="2321" w:type="dxa"/>
          </w:tcPr>
          <w:p w:rsidR="00472786" w:rsidRPr="00472786" w:rsidRDefault="00472786" w:rsidP="00472786">
            <w:pPr>
              <w:shd w:val="clear" w:color="auto" w:fill="FFFFFF" w:themeFill="background1"/>
              <w:jc w:val="center"/>
            </w:pPr>
            <w:r w:rsidRPr="00472786">
              <w:t xml:space="preserve">А.В. </w:t>
            </w:r>
            <w:proofErr w:type="spellStart"/>
            <w:r w:rsidRPr="00472786">
              <w:t>Кошилек</w:t>
            </w:r>
            <w:proofErr w:type="spellEnd"/>
          </w:p>
          <w:p w:rsidR="00CD6127" w:rsidRPr="00DB74CD" w:rsidRDefault="00472786" w:rsidP="00472786">
            <w:pPr>
              <w:shd w:val="clear" w:color="auto" w:fill="FFFFFF" w:themeFill="background1"/>
              <w:jc w:val="center"/>
              <w:rPr>
                <w:i/>
              </w:rPr>
            </w:pPr>
            <w:r w:rsidRPr="00472786">
              <w:t xml:space="preserve">Д.Д. </w:t>
            </w:r>
            <w:proofErr w:type="spellStart"/>
            <w:r w:rsidRPr="00472786">
              <w:t>Тарабрина</w:t>
            </w:r>
            <w:proofErr w:type="spellEnd"/>
          </w:p>
        </w:tc>
        <w:tc>
          <w:tcPr>
            <w:tcW w:w="1701" w:type="dxa"/>
          </w:tcPr>
          <w:p w:rsidR="00CD6127" w:rsidRDefault="00CD6127" w:rsidP="003A07C9">
            <w:pPr>
              <w:shd w:val="clear" w:color="auto" w:fill="FFFFFF" w:themeFill="background1"/>
            </w:pPr>
            <w:r>
              <w:t>В течение всего периода</w:t>
            </w:r>
          </w:p>
          <w:p w:rsidR="00CD6127" w:rsidRDefault="00CD6127" w:rsidP="003A07C9">
            <w:pPr>
              <w:shd w:val="clear" w:color="auto" w:fill="FFFFFF" w:themeFill="background1"/>
            </w:pPr>
          </w:p>
          <w:p w:rsidR="00CD6127" w:rsidRDefault="00CD6127" w:rsidP="003A07C9">
            <w:pPr>
              <w:shd w:val="clear" w:color="auto" w:fill="FFFFFF" w:themeFill="background1"/>
            </w:pPr>
          </w:p>
          <w:p w:rsidR="00CD6127" w:rsidRPr="00063DCA" w:rsidRDefault="00CD6127" w:rsidP="003A07C9">
            <w:pPr>
              <w:shd w:val="clear" w:color="auto" w:fill="FFFFFF" w:themeFill="background1"/>
            </w:pPr>
          </w:p>
        </w:tc>
        <w:tc>
          <w:tcPr>
            <w:tcW w:w="4678" w:type="dxa"/>
          </w:tcPr>
          <w:p w:rsidR="00CD6127" w:rsidRPr="00DB74CD" w:rsidRDefault="00CD6127" w:rsidP="003A07C9">
            <w:pPr>
              <w:shd w:val="clear" w:color="auto" w:fill="FFFFFF" w:themeFill="background1"/>
              <w:jc w:val="both"/>
              <w:rPr>
                <w:bCs/>
              </w:rPr>
            </w:pPr>
            <w:r>
              <w:rPr>
                <w:bCs/>
              </w:rPr>
              <w:t xml:space="preserve">1. </w:t>
            </w:r>
            <w:r w:rsidRPr="00DB74CD">
              <w:rPr>
                <w:bCs/>
              </w:rPr>
              <w:t>Участие в мероприятиях по вопросам противодействия коррупции.</w:t>
            </w:r>
          </w:p>
          <w:p w:rsidR="00CD6127" w:rsidRPr="00DB74CD" w:rsidRDefault="00CD6127" w:rsidP="00F148B1">
            <w:pPr>
              <w:shd w:val="clear" w:color="auto" w:fill="FFFFFF" w:themeFill="background1"/>
              <w:jc w:val="both"/>
              <w:rPr>
                <w:bCs/>
              </w:rPr>
            </w:pPr>
            <w:r>
              <w:rPr>
                <w:bCs/>
              </w:rPr>
              <w:t xml:space="preserve">2. </w:t>
            </w:r>
            <w:r w:rsidR="00F148B1">
              <w:rPr>
                <w:bCs/>
              </w:rPr>
              <w:t xml:space="preserve">Освещение на заседаниях общественно-консультативного совета мероприятий по противодействию коррупции, проводимых </w:t>
            </w:r>
            <w:proofErr w:type="gramStart"/>
            <w:r w:rsidR="00F148B1">
              <w:rPr>
                <w:bCs/>
              </w:rPr>
              <w:t>Липецким</w:t>
            </w:r>
            <w:proofErr w:type="gramEnd"/>
            <w:r w:rsidR="00F148B1">
              <w:rPr>
                <w:bCs/>
              </w:rPr>
              <w:t xml:space="preserve"> УФАС России</w:t>
            </w:r>
          </w:p>
        </w:tc>
      </w:tr>
      <w:tr w:rsidR="00CD6127" w:rsidRPr="00DB74CD" w:rsidTr="00E25694">
        <w:trPr>
          <w:jc w:val="center"/>
        </w:trPr>
        <w:tc>
          <w:tcPr>
            <w:tcW w:w="704" w:type="dxa"/>
          </w:tcPr>
          <w:p w:rsidR="00CD6127" w:rsidRPr="00DB74CD" w:rsidRDefault="007F63C9" w:rsidP="00DB74CD">
            <w:pPr>
              <w:shd w:val="clear" w:color="auto" w:fill="FFFFFF" w:themeFill="background1"/>
              <w:jc w:val="center"/>
            </w:pPr>
            <w:r>
              <w:t>2</w:t>
            </w:r>
            <w:r w:rsidR="00CD6127">
              <w:t>.3.</w:t>
            </w:r>
          </w:p>
        </w:tc>
        <w:tc>
          <w:tcPr>
            <w:tcW w:w="6184" w:type="dxa"/>
          </w:tcPr>
          <w:p w:rsidR="00CD6127" w:rsidRPr="004E0819" w:rsidRDefault="00CD6127" w:rsidP="00577E72">
            <w:pPr>
              <w:shd w:val="clear" w:color="auto" w:fill="FFFFFF" w:themeFill="background1"/>
              <w:autoSpaceDE w:val="0"/>
              <w:autoSpaceDN w:val="0"/>
              <w:adjustRightInd w:val="0"/>
              <w:jc w:val="both"/>
            </w:pPr>
            <w:r w:rsidRPr="00DB74CD">
              <w:t xml:space="preserve">Обеспечение эффективного взаимодействия </w:t>
            </w:r>
            <w:r w:rsidR="000E23B3">
              <w:t>Липецкого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577E72">
              <w:t>Липецким УФ</w:t>
            </w:r>
            <w:r w:rsidRPr="00DB74CD">
              <w:t>АС России</w:t>
            </w:r>
          </w:p>
        </w:tc>
        <w:tc>
          <w:tcPr>
            <w:tcW w:w="2321" w:type="dxa"/>
          </w:tcPr>
          <w:p w:rsidR="00472786" w:rsidRPr="00472786" w:rsidRDefault="00472786" w:rsidP="00472786">
            <w:pPr>
              <w:shd w:val="clear" w:color="auto" w:fill="FFFFFF" w:themeFill="background1"/>
              <w:ind w:left="-164"/>
              <w:jc w:val="center"/>
            </w:pPr>
            <w:r w:rsidRPr="00472786">
              <w:t xml:space="preserve">А.В. </w:t>
            </w:r>
            <w:proofErr w:type="spellStart"/>
            <w:r w:rsidRPr="00472786">
              <w:t>Кошилек</w:t>
            </w:r>
            <w:proofErr w:type="spellEnd"/>
          </w:p>
          <w:p w:rsidR="00CD6127" w:rsidRPr="00DB74CD" w:rsidRDefault="00472786" w:rsidP="00472786">
            <w:pPr>
              <w:shd w:val="clear" w:color="auto" w:fill="FFFFFF" w:themeFill="background1"/>
              <w:ind w:left="-164"/>
              <w:jc w:val="center"/>
            </w:pPr>
            <w:r w:rsidRPr="00472786">
              <w:t xml:space="preserve">Д.Д. </w:t>
            </w:r>
            <w:proofErr w:type="spellStart"/>
            <w:r w:rsidRPr="00472786">
              <w:t>Тарабрина</w:t>
            </w:r>
            <w:proofErr w:type="spellEnd"/>
          </w:p>
        </w:tc>
        <w:tc>
          <w:tcPr>
            <w:tcW w:w="1701" w:type="dxa"/>
          </w:tcPr>
          <w:p w:rsidR="00CD6127" w:rsidRPr="00DB74CD" w:rsidRDefault="00CD6127" w:rsidP="003A07C9">
            <w:pPr>
              <w:shd w:val="clear" w:color="auto" w:fill="FFFFFF" w:themeFill="background1"/>
              <w:jc w:val="center"/>
            </w:pPr>
            <w:r w:rsidRPr="00DB74CD">
              <w:t>В течение всего периода</w:t>
            </w:r>
          </w:p>
        </w:tc>
        <w:tc>
          <w:tcPr>
            <w:tcW w:w="4678" w:type="dxa"/>
          </w:tcPr>
          <w:p w:rsidR="00CD6127" w:rsidRPr="00DB74CD" w:rsidRDefault="00CD6127" w:rsidP="003A07C9">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CD6127" w:rsidRPr="00DB74CD" w:rsidTr="00AE766B">
        <w:trPr>
          <w:jc w:val="center"/>
        </w:trPr>
        <w:tc>
          <w:tcPr>
            <w:tcW w:w="704" w:type="dxa"/>
          </w:tcPr>
          <w:p w:rsidR="00CD6127" w:rsidRPr="00DB74CD" w:rsidRDefault="007F63C9" w:rsidP="00DB74CD">
            <w:pPr>
              <w:shd w:val="clear" w:color="auto" w:fill="FFFFFF" w:themeFill="background1"/>
              <w:jc w:val="center"/>
            </w:pPr>
            <w:r>
              <w:rPr>
                <w:b/>
              </w:rPr>
              <w:t>3</w:t>
            </w:r>
            <w:r w:rsidR="00CD6127" w:rsidRPr="00DB74CD">
              <w:rPr>
                <w:b/>
              </w:rPr>
              <w:t>.</w:t>
            </w:r>
          </w:p>
        </w:tc>
        <w:tc>
          <w:tcPr>
            <w:tcW w:w="14884" w:type="dxa"/>
            <w:gridSpan w:val="4"/>
          </w:tcPr>
          <w:p w:rsidR="00CD6127" w:rsidRPr="00DB74CD" w:rsidRDefault="00CD6127" w:rsidP="00DB74CD">
            <w:pPr>
              <w:shd w:val="clear" w:color="auto" w:fill="FFFFFF" w:themeFill="background1"/>
              <w:jc w:val="both"/>
              <w:rPr>
                <w:b/>
              </w:rPr>
            </w:pPr>
            <w:r w:rsidRPr="00DB74CD">
              <w:rPr>
                <w:b/>
              </w:rPr>
              <w:t xml:space="preserve">Мероприятия, направленные на противодействие коррупции в </w:t>
            </w:r>
            <w:r w:rsidR="000E23B3">
              <w:rPr>
                <w:b/>
              </w:rPr>
              <w:t xml:space="preserve">Управлении </w:t>
            </w:r>
            <w:r w:rsidRPr="00DB74CD">
              <w:rPr>
                <w:b/>
              </w:rPr>
              <w:t>Фе</w:t>
            </w:r>
            <w:r w:rsidR="000E23B3">
              <w:rPr>
                <w:b/>
              </w:rPr>
              <w:t>деральной антимонопольной службы по Липецкой области</w:t>
            </w:r>
            <w:r w:rsidRPr="00DB74CD">
              <w:rPr>
                <w:b/>
              </w:rPr>
              <w:t xml:space="preserve"> с учётом специфики ее деятельности</w:t>
            </w:r>
          </w:p>
        </w:tc>
      </w:tr>
      <w:tr w:rsidR="00CD6127" w:rsidRPr="00DB74CD" w:rsidTr="00E25694">
        <w:trPr>
          <w:jc w:val="center"/>
        </w:trPr>
        <w:tc>
          <w:tcPr>
            <w:tcW w:w="704" w:type="dxa"/>
          </w:tcPr>
          <w:p w:rsidR="00CD6127" w:rsidRPr="00DB74CD" w:rsidRDefault="007F63C9" w:rsidP="00DB74CD">
            <w:pPr>
              <w:shd w:val="clear" w:color="auto" w:fill="FFFFFF" w:themeFill="background1"/>
              <w:jc w:val="center"/>
            </w:pPr>
            <w:r>
              <w:lastRenderedPageBreak/>
              <w:t>3</w:t>
            </w:r>
            <w:r w:rsidR="00CD6127" w:rsidRPr="00DB74CD">
              <w:t>.1.</w:t>
            </w:r>
          </w:p>
        </w:tc>
        <w:tc>
          <w:tcPr>
            <w:tcW w:w="6184" w:type="dxa"/>
          </w:tcPr>
          <w:p w:rsidR="00CD6127" w:rsidRPr="00201A2C" w:rsidRDefault="00CD6127" w:rsidP="00577E72">
            <w:pPr>
              <w:jc w:val="both"/>
            </w:pPr>
            <w:r w:rsidRPr="00201A2C">
              <w:t>Введение в практику работы Комиссий по рассмотрению антимонопольными органами дел о нарушении ан</w:t>
            </w:r>
            <w:r>
              <w:t>тимонопольного законодательства, законодательства о рекламе вид</w:t>
            </w:r>
            <w:proofErr w:type="gramStart"/>
            <w:r>
              <w:t xml:space="preserve">ео и </w:t>
            </w:r>
            <w:r w:rsidRPr="00201A2C">
              <w:t>ау</w:t>
            </w:r>
            <w:proofErr w:type="gramEnd"/>
            <w:r w:rsidRPr="00201A2C">
              <w:t xml:space="preserve">диозаписи заседания, с </w:t>
            </w:r>
            <w:r w:rsidR="00577E72">
              <w:t>двухмесячным</w:t>
            </w:r>
            <w:r w:rsidRPr="00201A2C">
              <w:t xml:space="preserve">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2321" w:type="dxa"/>
          </w:tcPr>
          <w:p w:rsidR="00CD6127" w:rsidRPr="00201A2C" w:rsidRDefault="00577E72" w:rsidP="003A07C9">
            <w:pPr>
              <w:jc w:val="center"/>
            </w:pPr>
            <w:r>
              <w:t xml:space="preserve">И.В. </w:t>
            </w:r>
            <w:proofErr w:type="spellStart"/>
            <w:r>
              <w:t>Поткина</w:t>
            </w:r>
            <w:proofErr w:type="spellEnd"/>
          </w:p>
        </w:tc>
        <w:tc>
          <w:tcPr>
            <w:tcW w:w="1701" w:type="dxa"/>
          </w:tcPr>
          <w:p w:rsidR="00CD6127" w:rsidRPr="00201A2C" w:rsidRDefault="00CD6127" w:rsidP="003A07C9">
            <w:r>
              <w:t>постоянно</w:t>
            </w:r>
          </w:p>
        </w:tc>
        <w:tc>
          <w:tcPr>
            <w:tcW w:w="4678" w:type="dxa"/>
          </w:tcPr>
          <w:p w:rsidR="00CD6127" w:rsidRDefault="00CD6127" w:rsidP="003A07C9">
            <w:pPr>
              <w:jc w:val="both"/>
            </w:pPr>
            <w:r>
              <w:t>Снижение коррупционных рисков при рассмотрении дел о нарушении антимонопольного законодательства.</w:t>
            </w:r>
          </w:p>
          <w:p w:rsidR="00CD6127" w:rsidRPr="00201A2C" w:rsidRDefault="00CD6127" w:rsidP="003A07C9">
            <w:pPr>
              <w:jc w:val="both"/>
            </w:pPr>
            <w:r>
              <w:t>Обеспечение принципа открытости в деятельности антимонопольных органов.</w:t>
            </w:r>
          </w:p>
        </w:tc>
      </w:tr>
      <w:tr w:rsidR="00CD6127" w:rsidRPr="00DB74CD" w:rsidTr="00E25694">
        <w:trPr>
          <w:jc w:val="center"/>
        </w:trPr>
        <w:tc>
          <w:tcPr>
            <w:tcW w:w="704" w:type="dxa"/>
          </w:tcPr>
          <w:p w:rsidR="00CD6127" w:rsidRPr="00DB74CD" w:rsidRDefault="007F63C9" w:rsidP="00DB74CD">
            <w:pPr>
              <w:shd w:val="clear" w:color="auto" w:fill="FFFFFF" w:themeFill="background1"/>
              <w:jc w:val="center"/>
            </w:pPr>
            <w:r>
              <w:t>3</w:t>
            </w:r>
            <w:r w:rsidR="00CD6127" w:rsidRPr="00DB74CD">
              <w:t>.2.</w:t>
            </w:r>
          </w:p>
        </w:tc>
        <w:tc>
          <w:tcPr>
            <w:tcW w:w="6184" w:type="dxa"/>
          </w:tcPr>
          <w:p w:rsidR="00CD6127" w:rsidRPr="00201A2C" w:rsidRDefault="00CD6127" w:rsidP="00472786">
            <w:pPr>
              <w:jc w:val="both"/>
            </w:pPr>
            <w:r>
              <w:t xml:space="preserve">Осуществление личного приёма граждан должностными лицами </w:t>
            </w:r>
            <w:r w:rsidR="000E23B3">
              <w:t>Липецкого У</w:t>
            </w:r>
            <w:r>
              <w:t>ФАС России только в помещениях, оборудованными средствами аудио</w:t>
            </w:r>
            <w:r w:rsidR="00472786">
              <w:t>записи</w:t>
            </w:r>
            <w:r>
              <w:t>.</w:t>
            </w:r>
          </w:p>
        </w:tc>
        <w:tc>
          <w:tcPr>
            <w:tcW w:w="2321" w:type="dxa"/>
          </w:tcPr>
          <w:p w:rsidR="00CD6127" w:rsidRPr="00472786" w:rsidRDefault="00472786" w:rsidP="00472786">
            <w:r>
              <w:t xml:space="preserve">Сотрудники </w:t>
            </w:r>
            <w:proofErr w:type="gramStart"/>
            <w:r>
              <w:t>Липецкого</w:t>
            </w:r>
            <w:proofErr w:type="gramEnd"/>
            <w:r>
              <w:t xml:space="preserve"> УФАС России, осуществляющие личный прием граждан</w:t>
            </w:r>
          </w:p>
        </w:tc>
        <w:tc>
          <w:tcPr>
            <w:tcW w:w="1701" w:type="dxa"/>
          </w:tcPr>
          <w:p w:rsidR="00CD6127" w:rsidRDefault="00CD6127" w:rsidP="003A07C9">
            <w:r>
              <w:t>постоянно</w:t>
            </w:r>
          </w:p>
        </w:tc>
        <w:tc>
          <w:tcPr>
            <w:tcW w:w="4678" w:type="dxa"/>
          </w:tcPr>
          <w:p w:rsidR="00CD6127" w:rsidRDefault="00CD6127" w:rsidP="003A07C9">
            <w:pPr>
              <w:shd w:val="clear" w:color="auto" w:fill="FFFFFF" w:themeFill="background1"/>
              <w:jc w:val="both"/>
            </w:pPr>
            <w:r>
              <w:t>Снижение коррупционных рисков.</w:t>
            </w:r>
          </w:p>
          <w:p w:rsidR="00CD6127" w:rsidRDefault="00CD6127" w:rsidP="003A07C9">
            <w:pPr>
              <w:shd w:val="clear" w:color="auto" w:fill="FFFFFF" w:themeFill="background1"/>
              <w:jc w:val="both"/>
            </w:pPr>
            <w:r>
              <w:t xml:space="preserve">Обеспечение коррупционной безопасности для должностных лиц </w:t>
            </w:r>
            <w:proofErr w:type="gramStart"/>
            <w:r w:rsidR="000E23B3">
              <w:t>Липецкого</w:t>
            </w:r>
            <w:proofErr w:type="gramEnd"/>
            <w:r w:rsidR="000E23B3">
              <w:t xml:space="preserve"> У</w:t>
            </w:r>
            <w:r>
              <w:t>ФАС России при исполнении ими должностных обязанностей.</w:t>
            </w:r>
          </w:p>
        </w:tc>
      </w:tr>
    </w:tbl>
    <w:p w:rsidR="000439D0" w:rsidRPr="004E0819" w:rsidRDefault="000439D0" w:rsidP="00DB74CD">
      <w:pPr>
        <w:shd w:val="clear" w:color="auto" w:fill="FFFFFF" w:themeFill="background1"/>
        <w:rPr>
          <w:sz w:val="2"/>
          <w:szCs w:val="2"/>
        </w:rPr>
      </w:pPr>
    </w:p>
    <w:sectPr w:rsidR="000439D0" w:rsidRPr="004E0819"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5A" w:rsidRDefault="0059085A">
      <w:r>
        <w:separator/>
      </w:r>
    </w:p>
  </w:endnote>
  <w:endnote w:type="continuationSeparator" w:id="0">
    <w:p w:rsidR="0059085A" w:rsidRDefault="0059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6F4359">
    <w:pPr>
      <w:pStyle w:val="a6"/>
      <w:jc w:val="right"/>
    </w:pPr>
    <w:r>
      <w:fldChar w:fldCharType="begin"/>
    </w:r>
    <w:r>
      <w:instrText xml:space="preserve"> PAGE   \* MERGEFORMAT </w:instrText>
    </w:r>
    <w:r>
      <w:fldChar w:fldCharType="separate"/>
    </w:r>
    <w:r w:rsidR="00E2750E">
      <w:rPr>
        <w:noProof/>
      </w:rPr>
      <w:t>1</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5A" w:rsidRDefault="0059085A">
      <w:r>
        <w:separator/>
      </w:r>
    </w:p>
  </w:footnote>
  <w:footnote w:type="continuationSeparator" w:id="0">
    <w:p w:rsidR="0059085A" w:rsidRDefault="00590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01BD"/>
    <w:rsid w:val="000611DA"/>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23B3"/>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2D7"/>
    <w:rsid w:val="00197A7E"/>
    <w:rsid w:val="001A0902"/>
    <w:rsid w:val="001A196E"/>
    <w:rsid w:val="001A4CA1"/>
    <w:rsid w:val="001A58B2"/>
    <w:rsid w:val="001B046D"/>
    <w:rsid w:val="001B158A"/>
    <w:rsid w:val="001B18DD"/>
    <w:rsid w:val="001B3BA3"/>
    <w:rsid w:val="001B561A"/>
    <w:rsid w:val="001B6A9B"/>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0415"/>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74E"/>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786"/>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0819"/>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4F99"/>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77E72"/>
    <w:rsid w:val="00581908"/>
    <w:rsid w:val="00582E78"/>
    <w:rsid w:val="005836B2"/>
    <w:rsid w:val="00583E04"/>
    <w:rsid w:val="00583FBC"/>
    <w:rsid w:val="005853A3"/>
    <w:rsid w:val="0059085A"/>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5457A"/>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7EB8"/>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7F63C9"/>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56A4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259F"/>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C7A7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27EC8"/>
    <w:rsid w:val="00A30133"/>
    <w:rsid w:val="00A304A9"/>
    <w:rsid w:val="00A30E10"/>
    <w:rsid w:val="00A31498"/>
    <w:rsid w:val="00A32FFE"/>
    <w:rsid w:val="00A35CBD"/>
    <w:rsid w:val="00A37BB9"/>
    <w:rsid w:val="00A433E5"/>
    <w:rsid w:val="00A44FEE"/>
    <w:rsid w:val="00A46418"/>
    <w:rsid w:val="00A50443"/>
    <w:rsid w:val="00A52B44"/>
    <w:rsid w:val="00A53BC2"/>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6E9A"/>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6127"/>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2750E"/>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48B1"/>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95420"/>
    <w:rsid w:val="00FA08AB"/>
    <w:rsid w:val="00FA1EC0"/>
    <w:rsid w:val="00FB26A1"/>
    <w:rsid w:val="00FB3165"/>
    <w:rsid w:val="00FB43FF"/>
    <w:rsid w:val="00FB5D6C"/>
    <w:rsid w:val="00FB691E"/>
    <w:rsid w:val="00FC33D1"/>
    <w:rsid w:val="00FC3479"/>
    <w:rsid w:val="00FC3FF4"/>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1B22-6B14-4D27-8CBB-5DE49774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7931</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Кошилёк Анна Викторовна</cp:lastModifiedBy>
  <cp:revision>2</cp:revision>
  <cp:lastPrinted>2017-05-10T10:52:00Z</cp:lastPrinted>
  <dcterms:created xsi:type="dcterms:W3CDTF">2017-05-11T06:12:00Z</dcterms:created>
  <dcterms:modified xsi:type="dcterms:W3CDTF">2017-05-11T06:12:00Z</dcterms:modified>
</cp:coreProperties>
</file>