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0" w:rsidRPr="00552D37" w:rsidRDefault="00326D0B">
      <w:pPr>
        <w:rPr>
          <w:sz w:val="26"/>
          <w:szCs w:val="26"/>
        </w:rPr>
      </w:pPr>
      <w:r w:rsidRPr="00552D3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375D5" w:rsidRPr="00552D37" w:rsidRDefault="000375D5">
      <w:pPr>
        <w:ind w:left="-21" w:firstLine="879"/>
        <w:jc w:val="center"/>
        <w:rPr>
          <w:b/>
          <w:sz w:val="26"/>
          <w:szCs w:val="26"/>
        </w:rPr>
      </w:pPr>
      <w:proofErr w:type="gramStart"/>
      <w:r w:rsidRPr="00552D37">
        <w:rPr>
          <w:b/>
          <w:sz w:val="26"/>
          <w:szCs w:val="26"/>
        </w:rPr>
        <w:t>Р</w:t>
      </w:r>
      <w:proofErr w:type="gramEnd"/>
      <w:r w:rsidRPr="00552D37">
        <w:rPr>
          <w:b/>
          <w:sz w:val="26"/>
          <w:szCs w:val="26"/>
        </w:rPr>
        <w:t xml:space="preserve"> Е Ш Е Н И Е № </w:t>
      </w:r>
      <w:r w:rsidR="00BC5A68" w:rsidRPr="00552D37">
        <w:rPr>
          <w:b/>
          <w:sz w:val="26"/>
          <w:szCs w:val="26"/>
        </w:rPr>
        <w:t>240с</w:t>
      </w:r>
      <w:r w:rsidRPr="00552D37">
        <w:rPr>
          <w:b/>
          <w:sz w:val="26"/>
          <w:szCs w:val="26"/>
        </w:rPr>
        <w:t>/1</w:t>
      </w:r>
      <w:r w:rsidR="00F006F9" w:rsidRPr="00552D37">
        <w:rPr>
          <w:b/>
          <w:sz w:val="26"/>
          <w:szCs w:val="26"/>
        </w:rPr>
        <w:t>4</w:t>
      </w:r>
    </w:p>
    <w:p w:rsidR="002334F4" w:rsidRPr="00552D37" w:rsidRDefault="002334F4">
      <w:pPr>
        <w:ind w:left="-21" w:firstLine="879"/>
        <w:jc w:val="center"/>
        <w:rPr>
          <w:b/>
          <w:sz w:val="26"/>
          <w:szCs w:val="26"/>
        </w:rPr>
      </w:pPr>
    </w:p>
    <w:p w:rsidR="00EB11D0" w:rsidRPr="00552D37" w:rsidRDefault="00EB11D0">
      <w:pPr>
        <w:ind w:left="-21" w:firstLine="879"/>
        <w:jc w:val="center"/>
        <w:rPr>
          <w:b/>
          <w:sz w:val="26"/>
          <w:szCs w:val="26"/>
        </w:rPr>
      </w:pPr>
    </w:p>
    <w:p w:rsidR="000375D5" w:rsidRPr="00552D37" w:rsidRDefault="00BC5A68">
      <w:pPr>
        <w:ind w:left="-21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13</w:t>
      </w:r>
      <w:r w:rsidR="007126E4" w:rsidRPr="00552D37">
        <w:rPr>
          <w:sz w:val="26"/>
          <w:szCs w:val="26"/>
        </w:rPr>
        <w:t xml:space="preserve"> </w:t>
      </w:r>
      <w:r w:rsidRPr="00552D37">
        <w:rPr>
          <w:sz w:val="26"/>
          <w:szCs w:val="26"/>
        </w:rPr>
        <w:t>ноября</w:t>
      </w:r>
      <w:r w:rsidR="000375D5" w:rsidRPr="00552D37">
        <w:rPr>
          <w:sz w:val="26"/>
          <w:szCs w:val="26"/>
        </w:rPr>
        <w:t xml:space="preserve"> 201</w:t>
      </w:r>
      <w:r w:rsidR="00960429" w:rsidRPr="00552D37">
        <w:rPr>
          <w:sz w:val="26"/>
          <w:szCs w:val="26"/>
        </w:rPr>
        <w:t>4</w:t>
      </w:r>
      <w:r w:rsidR="000375D5" w:rsidRPr="00552D37">
        <w:rPr>
          <w:sz w:val="26"/>
          <w:szCs w:val="26"/>
        </w:rPr>
        <w:t xml:space="preserve"> года                                                    </w:t>
      </w:r>
      <w:r w:rsidRPr="00552D37">
        <w:rPr>
          <w:sz w:val="26"/>
          <w:szCs w:val="26"/>
        </w:rPr>
        <w:t xml:space="preserve">   </w:t>
      </w:r>
      <w:r w:rsidR="000375D5" w:rsidRPr="00552D37">
        <w:rPr>
          <w:sz w:val="26"/>
          <w:szCs w:val="26"/>
        </w:rPr>
        <w:t xml:space="preserve">                            город Липецк</w:t>
      </w:r>
    </w:p>
    <w:p w:rsidR="000375D5" w:rsidRPr="00552D37" w:rsidRDefault="000375D5">
      <w:pPr>
        <w:ind w:left="-21" w:firstLine="879"/>
        <w:jc w:val="both"/>
        <w:rPr>
          <w:sz w:val="26"/>
          <w:szCs w:val="26"/>
        </w:rPr>
      </w:pPr>
    </w:p>
    <w:p w:rsidR="002334F4" w:rsidRPr="00552D37" w:rsidRDefault="002334F4">
      <w:pPr>
        <w:ind w:left="-21" w:firstLine="879"/>
        <w:jc w:val="both"/>
        <w:rPr>
          <w:sz w:val="26"/>
          <w:szCs w:val="26"/>
        </w:rPr>
      </w:pPr>
    </w:p>
    <w:p w:rsidR="000375D5" w:rsidRPr="00552D37" w:rsidRDefault="000375D5">
      <w:pPr>
        <w:ind w:left="-21" w:right="-13" w:firstLine="900"/>
        <w:jc w:val="both"/>
        <w:rPr>
          <w:sz w:val="26"/>
          <w:szCs w:val="26"/>
        </w:rPr>
      </w:pPr>
      <w:proofErr w:type="gramStart"/>
      <w:r w:rsidRPr="00552D37">
        <w:rPr>
          <w:sz w:val="26"/>
          <w:szCs w:val="26"/>
        </w:rPr>
        <w:t xml:space="preserve">Комиссия Липецкого УФАС России по контролю в сфере </w:t>
      </w:r>
      <w:r w:rsidR="00896059" w:rsidRPr="00552D37">
        <w:rPr>
          <w:sz w:val="26"/>
          <w:szCs w:val="26"/>
        </w:rPr>
        <w:t>закупок товаров, р</w:t>
      </w:r>
      <w:r w:rsidR="00896059" w:rsidRPr="00552D37">
        <w:rPr>
          <w:sz w:val="26"/>
          <w:szCs w:val="26"/>
        </w:rPr>
        <w:t>а</w:t>
      </w:r>
      <w:r w:rsidR="00896059" w:rsidRPr="00552D37">
        <w:rPr>
          <w:sz w:val="26"/>
          <w:szCs w:val="26"/>
        </w:rPr>
        <w:t>бот, услуг для обеспечения</w:t>
      </w:r>
      <w:r w:rsidRPr="00552D37">
        <w:rPr>
          <w:sz w:val="26"/>
          <w:szCs w:val="26"/>
        </w:rPr>
        <w:t xml:space="preserve"> государственных и муниципальных нужд на территории Л</w:t>
      </w:r>
      <w:r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>пецкой области в составе:</w:t>
      </w:r>
      <w:proofErr w:type="gramEnd"/>
    </w:p>
    <w:p w:rsidR="000375D5" w:rsidRPr="00552D37" w:rsidRDefault="000375D5">
      <w:pPr>
        <w:ind w:left="-21" w:right="261" w:firstLine="879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Председатель Комиссии:  </w:t>
      </w:r>
      <w:r w:rsidR="00341B56" w:rsidRPr="00552D37">
        <w:rPr>
          <w:sz w:val="26"/>
          <w:szCs w:val="26"/>
        </w:rPr>
        <w:t>Л.А. Черкашина</w:t>
      </w:r>
      <w:r w:rsidRPr="00552D37">
        <w:rPr>
          <w:sz w:val="26"/>
          <w:szCs w:val="26"/>
        </w:rPr>
        <w:t xml:space="preserve">  — </w:t>
      </w:r>
      <w:r w:rsidR="006A3E0D" w:rsidRPr="00552D37">
        <w:rPr>
          <w:sz w:val="26"/>
          <w:szCs w:val="26"/>
        </w:rPr>
        <w:t>заместитель</w:t>
      </w:r>
      <w:r w:rsidR="00341B56" w:rsidRPr="00552D37">
        <w:rPr>
          <w:sz w:val="26"/>
          <w:szCs w:val="26"/>
        </w:rPr>
        <w:t xml:space="preserve"> </w:t>
      </w:r>
      <w:r w:rsidR="00C35B96" w:rsidRPr="00552D37">
        <w:rPr>
          <w:sz w:val="26"/>
          <w:szCs w:val="26"/>
        </w:rPr>
        <w:t>р</w:t>
      </w:r>
      <w:r w:rsidR="004643C6" w:rsidRPr="00552D37">
        <w:rPr>
          <w:sz w:val="26"/>
          <w:szCs w:val="26"/>
        </w:rPr>
        <w:t>уководител</w:t>
      </w:r>
      <w:r w:rsidR="00341B56" w:rsidRPr="00552D37">
        <w:rPr>
          <w:sz w:val="26"/>
          <w:szCs w:val="26"/>
        </w:rPr>
        <w:t>я</w:t>
      </w:r>
      <w:r w:rsidR="004643C6" w:rsidRPr="00552D37">
        <w:rPr>
          <w:sz w:val="26"/>
          <w:szCs w:val="26"/>
        </w:rPr>
        <w:t xml:space="preserve"> управления</w:t>
      </w:r>
      <w:r w:rsidRPr="00552D37">
        <w:rPr>
          <w:sz w:val="26"/>
          <w:szCs w:val="26"/>
        </w:rPr>
        <w:t>;</w:t>
      </w:r>
    </w:p>
    <w:p w:rsidR="000375D5" w:rsidRPr="00552D37" w:rsidRDefault="000375D5">
      <w:pPr>
        <w:ind w:left="-21" w:right="261" w:firstLine="879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Члены Комиссии: </w:t>
      </w:r>
      <w:r w:rsidR="004C65F8" w:rsidRPr="00552D37">
        <w:rPr>
          <w:sz w:val="26"/>
          <w:szCs w:val="26"/>
        </w:rPr>
        <w:t xml:space="preserve">А.Г. </w:t>
      </w:r>
      <w:proofErr w:type="spellStart"/>
      <w:r w:rsidR="004C65F8" w:rsidRPr="00552D37">
        <w:rPr>
          <w:sz w:val="26"/>
          <w:szCs w:val="26"/>
        </w:rPr>
        <w:t>Ларшин</w:t>
      </w:r>
      <w:proofErr w:type="spellEnd"/>
      <w:r w:rsidR="000E5428" w:rsidRPr="00552D37">
        <w:rPr>
          <w:sz w:val="26"/>
          <w:szCs w:val="26"/>
        </w:rPr>
        <w:t xml:space="preserve">, </w:t>
      </w:r>
      <w:r w:rsidRPr="00552D37">
        <w:rPr>
          <w:sz w:val="26"/>
          <w:szCs w:val="26"/>
        </w:rPr>
        <w:t>А.В</w:t>
      </w:r>
      <w:r w:rsidR="000E5428" w:rsidRPr="00552D37">
        <w:rPr>
          <w:sz w:val="26"/>
          <w:szCs w:val="26"/>
        </w:rPr>
        <w:t xml:space="preserve">. </w:t>
      </w:r>
      <w:proofErr w:type="spellStart"/>
      <w:r w:rsidR="000E5428" w:rsidRPr="00552D37">
        <w:rPr>
          <w:sz w:val="26"/>
          <w:szCs w:val="26"/>
        </w:rPr>
        <w:t>Хохольских</w:t>
      </w:r>
      <w:proofErr w:type="spellEnd"/>
      <w:r w:rsidRPr="00552D37">
        <w:rPr>
          <w:sz w:val="26"/>
          <w:szCs w:val="26"/>
        </w:rPr>
        <w:t>,</w:t>
      </w:r>
    </w:p>
    <w:p w:rsidR="006A3E0D" w:rsidRPr="00552D37" w:rsidRDefault="000375D5" w:rsidP="006A3E0D">
      <w:pPr>
        <w:ind w:left="-21" w:right="261" w:firstLine="879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в присутствии</w:t>
      </w:r>
      <w:r w:rsidR="00DC73F8" w:rsidRPr="00552D37">
        <w:rPr>
          <w:sz w:val="26"/>
          <w:szCs w:val="26"/>
        </w:rPr>
        <w:t xml:space="preserve"> представителей</w:t>
      </w:r>
      <w:r w:rsidRPr="00552D37">
        <w:rPr>
          <w:sz w:val="26"/>
          <w:szCs w:val="26"/>
        </w:rPr>
        <w:t>:</w:t>
      </w:r>
    </w:p>
    <w:p w:rsidR="006A3E0D" w:rsidRPr="00552D37" w:rsidRDefault="004C65F8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заказчика</w:t>
      </w:r>
      <w:r w:rsidR="00631798" w:rsidRPr="00552D37">
        <w:rPr>
          <w:sz w:val="26"/>
          <w:szCs w:val="26"/>
        </w:rPr>
        <w:t xml:space="preserve"> </w:t>
      </w:r>
      <w:r w:rsidR="00BC5A68" w:rsidRPr="00552D37">
        <w:rPr>
          <w:sz w:val="26"/>
          <w:szCs w:val="26"/>
        </w:rPr>
        <w:t>–</w:t>
      </w:r>
      <w:r w:rsidR="00631798" w:rsidRPr="00552D37">
        <w:rPr>
          <w:sz w:val="26"/>
          <w:szCs w:val="26"/>
        </w:rPr>
        <w:t xml:space="preserve"> </w:t>
      </w:r>
      <w:r w:rsidRPr="00552D37">
        <w:rPr>
          <w:sz w:val="26"/>
          <w:szCs w:val="26"/>
        </w:rPr>
        <w:t xml:space="preserve">государственное учреждение здравоохранения «Липецкая </w:t>
      </w:r>
      <w:r w:rsidR="00BC5A68" w:rsidRPr="00552D37">
        <w:rPr>
          <w:sz w:val="26"/>
          <w:szCs w:val="26"/>
        </w:rPr>
        <w:t>г</w:t>
      </w:r>
      <w:r w:rsidR="00BC5A68" w:rsidRPr="00552D37">
        <w:rPr>
          <w:sz w:val="26"/>
          <w:szCs w:val="26"/>
        </w:rPr>
        <w:t>о</w:t>
      </w:r>
      <w:r w:rsidR="00BC5A68" w:rsidRPr="00552D37">
        <w:rPr>
          <w:sz w:val="26"/>
          <w:szCs w:val="26"/>
        </w:rPr>
        <w:t>родская поликлиника №1</w:t>
      </w:r>
      <w:r w:rsidRPr="00552D37">
        <w:rPr>
          <w:sz w:val="26"/>
          <w:szCs w:val="26"/>
        </w:rPr>
        <w:t>»</w:t>
      </w:r>
      <w:r w:rsidR="00631798" w:rsidRPr="00552D37">
        <w:rPr>
          <w:sz w:val="26"/>
          <w:szCs w:val="26"/>
        </w:rPr>
        <w:t>:</w:t>
      </w:r>
      <w:r w:rsidR="00DC73F8" w:rsidRPr="00552D37">
        <w:rPr>
          <w:sz w:val="26"/>
          <w:szCs w:val="26"/>
        </w:rPr>
        <w:t xml:space="preserve"> </w:t>
      </w:r>
      <w:r w:rsidR="00552D37" w:rsidRPr="00552D37">
        <w:rPr>
          <w:sz w:val="26"/>
          <w:szCs w:val="26"/>
        </w:rPr>
        <w:t>&lt;…&gt;</w:t>
      </w:r>
      <w:r w:rsidRPr="00552D37">
        <w:rPr>
          <w:sz w:val="26"/>
          <w:szCs w:val="26"/>
        </w:rPr>
        <w:t xml:space="preserve">, </w:t>
      </w:r>
      <w:r w:rsidR="00552D37" w:rsidRPr="00552D37">
        <w:rPr>
          <w:sz w:val="26"/>
          <w:szCs w:val="26"/>
        </w:rPr>
        <w:t>&lt;…&gt;</w:t>
      </w:r>
      <w:r w:rsidRPr="00552D37">
        <w:rPr>
          <w:sz w:val="26"/>
          <w:szCs w:val="26"/>
        </w:rPr>
        <w:t>;</w:t>
      </w:r>
    </w:p>
    <w:p w:rsidR="006418E2" w:rsidRPr="00552D37" w:rsidRDefault="00BC5A68" w:rsidP="00DE1899">
      <w:pPr>
        <w:numPr>
          <w:ilvl w:val="0"/>
          <w:numId w:val="2"/>
        </w:numPr>
        <w:ind w:left="-21" w:firstLine="888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директор</w:t>
      </w:r>
      <w:proofErr w:type="gramStart"/>
      <w:r w:rsidRPr="00552D37">
        <w:rPr>
          <w:sz w:val="26"/>
          <w:szCs w:val="26"/>
        </w:rPr>
        <w:t xml:space="preserve">а </w:t>
      </w:r>
      <w:r w:rsidR="006A3E0D" w:rsidRPr="00552D37">
        <w:rPr>
          <w:sz w:val="26"/>
          <w:szCs w:val="26"/>
        </w:rPr>
        <w:t>ООО</w:t>
      </w:r>
      <w:proofErr w:type="gramEnd"/>
      <w:r w:rsidR="006A3E0D" w:rsidRPr="00552D37">
        <w:rPr>
          <w:sz w:val="26"/>
          <w:szCs w:val="26"/>
        </w:rPr>
        <w:t xml:space="preserve"> «</w:t>
      </w:r>
      <w:proofErr w:type="spellStart"/>
      <w:r w:rsidRPr="00552D37">
        <w:rPr>
          <w:sz w:val="26"/>
          <w:szCs w:val="26"/>
        </w:rPr>
        <w:t>РемСтрой</w:t>
      </w:r>
      <w:proofErr w:type="spellEnd"/>
      <w:r w:rsidR="006A3E0D" w:rsidRPr="00552D37">
        <w:rPr>
          <w:sz w:val="26"/>
          <w:szCs w:val="26"/>
        </w:rPr>
        <w:t xml:space="preserve">»: </w:t>
      </w:r>
      <w:r w:rsidR="00552D37" w:rsidRPr="00552D37">
        <w:rPr>
          <w:sz w:val="26"/>
          <w:szCs w:val="26"/>
          <w:lang w:val="en-US"/>
        </w:rPr>
        <w:t>&lt;…&gt;</w:t>
      </w:r>
      <w:r w:rsidRPr="00552D37">
        <w:rPr>
          <w:sz w:val="26"/>
          <w:szCs w:val="26"/>
        </w:rPr>
        <w:t>,</w:t>
      </w:r>
    </w:p>
    <w:p w:rsidR="000375D5" w:rsidRPr="00552D37" w:rsidRDefault="000375D5" w:rsidP="00DC73F8">
      <w:pPr>
        <w:ind w:left="-21" w:firstLine="872"/>
        <w:jc w:val="both"/>
        <w:rPr>
          <w:bCs/>
          <w:sz w:val="26"/>
          <w:szCs w:val="26"/>
        </w:rPr>
      </w:pPr>
      <w:r w:rsidRPr="00552D37">
        <w:rPr>
          <w:sz w:val="26"/>
          <w:szCs w:val="26"/>
        </w:rPr>
        <w:t>рассмотрев жалоб</w:t>
      </w:r>
      <w:proofErr w:type="gramStart"/>
      <w:r w:rsidR="004C64DA" w:rsidRPr="00552D37">
        <w:rPr>
          <w:sz w:val="26"/>
          <w:szCs w:val="26"/>
        </w:rPr>
        <w:t>у</w:t>
      </w:r>
      <w:r w:rsidR="006E4D03" w:rsidRPr="00552D37">
        <w:rPr>
          <w:sz w:val="26"/>
          <w:szCs w:val="26"/>
        </w:rPr>
        <w:t xml:space="preserve"> </w:t>
      </w:r>
      <w:r w:rsidR="00BC5A68" w:rsidRPr="00552D37">
        <w:rPr>
          <w:sz w:val="26"/>
          <w:szCs w:val="26"/>
        </w:rPr>
        <w:t>ООО</w:t>
      </w:r>
      <w:proofErr w:type="gramEnd"/>
      <w:r w:rsidR="00BC5A68" w:rsidRPr="00552D37">
        <w:rPr>
          <w:sz w:val="26"/>
          <w:szCs w:val="26"/>
        </w:rPr>
        <w:t xml:space="preserve"> «</w:t>
      </w:r>
      <w:proofErr w:type="spellStart"/>
      <w:r w:rsidR="00BC5A68" w:rsidRPr="00552D37">
        <w:rPr>
          <w:sz w:val="26"/>
          <w:szCs w:val="26"/>
        </w:rPr>
        <w:t>РемСтрой</w:t>
      </w:r>
      <w:proofErr w:type="spellEnd"/>
      <w:r w:rsidR="00BC5A68" w:rsidRPr="00552D37">
        <w:rPr>
          <w:sz w:val="26"/>
          <w:szCs w:val="26"/>
        </w:rPr>
        <w:t>» на  действия аукционной комиссии зака</w:t>
      </w:r>
      <w:r w:rsidR="00BC5A68" w:rsidRPr="00552D37">
        <w:rPr>
          <w:sz w:val="26"/>
          <w:szCs w:val="26"/>
        </w:rPr>
        <w:t>з</w:t>
      </w:r>
      <w:r w:rsidR="00BC5A68" w:rsidRPr="00552D37">
        <w:rPr>
          <w:sz w:val="26"/>
          <w:szCs w:val="26"/>
        </w:rPr>
        <w:t>чика – ГУЗ «Липецкая городская поликлиника № 1» при проведении аукциона в эле</w:t>
      </w:r>
      <w:r w:rsidR="00BC5A68" w:rsidRPr="00552D37">
        <w:rPr>
          <w:sz w:val="26"/>
          <w:szCs w:val="26"/>
        </w:rPr>
        <w:t>к</w:t>
      </w:r>
      <w:r w:rsidR="00BC5A68" w:rsidRPr="00552D37">
        <w:rPr>
          <w:sz w:val="26"/>
          <w:szCs w:val="26"/>
        </w:rPr>
        <w:t>тронной форме на выполнение работ по текущему ремонту (реестровый номер 0346300127714000061)</w:t>
      </w:r>
      <w:r w:rsidRPr="00552D37">
        <w:rPr>
          <w:bCs/>
          <w:sz w:val="26"/>
          <w:szCs w:val="26"/>
        </w:rPr>
        <w:t>,</w:t>
      </w:r>
    </w:p>
    <w:p w:rsidR="000375D5" w:rsidRPr="00552D37" w:rsidRDefault="000375D5">
      <w:pPr>
        <w:ind w:left="-21"/>
        <w:jc w:val="both"/>
        <w:rPr>
          <w:sz w:val="26"/>
          <w:szCs w:val="26"/>
        </w:rPr>
      </w:pPr>
    </w:p>
    <w:p w:rsidR="000375D5" w:rsidRPr="00552D37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552D37" w:rsidRDefault="000375D5">
      <w:pPr>
        <w:ind w:right="261" w:firstLine="720"/>
        <w:jc w:val="center"/>
        <w:rPr>
          <w:sz w:val="26"/>
          <w:szCs w:val="26"/>
        </w:rPr>
      </w:pPr>
      <w:r w:rsidRPr="00552D37">
        <w:rPr>
          <w:sz w:val="26"/>
          <w:szCs w:val="26"/>
        </w:rPr>
        <w:t>У С Т А Н О В И Л А:</w:t>
      </w:r>
    </w:p>
    <w:p w:rsidR="000375D5" w:rsidRPr="00552D37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552D37" w:rsidRDefault="000375D5">
      <w:pPr>
        <w:ind w:right="261" w:firstLine="720"/>
        <w:jc w:val="center"/>
        <w:rPr>
          <w:sz w:val="26"/>
          <w:szCs w:val="26"/>
        </w:rPr>
      </w:pPr>
    </w:p>
    <w:p w:rsidR="000375D5" w:rsidRPr="00552D37" w:rsidRDefault="000375D5">
      <w:pPr>
        <w:tabs>
          <w:tab w:val="left" w:pos="9900"/>
        </w:tabs>
        <w:ind w:firstLine="720"/>
        <w:jc w:val="both"/>
        <w:rPr>
          <w:bCs/>
          <w:sz w:val="26"/>
          <w:szCs w:val="26"/>
        </w:rPr>
      </w:pPr>
      <w:r w:rsidRPr="00552D37">
        <w:rPr>
          <w:sz w:val="26"/>
          <w:szCs w:val="26"/>
        </w:rPr>
        <w:t xml:space="preserve">В адрес Липецкого УФАС России </w:t>
      </w:r>
      <w:r w:rsidR="00BC5A68" w:rsidRPr="00552D37">
        <w:rPr>
          <w:sz w:val="26"/>
          <w:szCs w:val="26"/>
        </w:rPr>
        <w:t>07</w:t>
      </w:r>
      <w:r w:rsidR="004C64DA" w:rsidRPr="00552D37">
        <w:rPr>
          <w:sz w:val="26"/>
          <w:szCs w:val="26"/>
        </w:rPr>
        <w:t>.</w:t>
      </w:r>
      <w:r w:rsidR="00BC5A68" w:rsidRPr="00552D37">
        <w:rPr>
          <w:sz w:val="26"/>
          <w:szCs w:val="26"/>
        </w:rPr>
        <w:t>11</w:t>
      </w:r>
      <w:r w:rsidR="004C64DA" w:rsidRPr="00552D37">
        <w:rPr>
          <w:sz w:val="26"/>
          <w:szCs w:val="26"/>
        </w:rPr>
        <w:t>.201</w:t>
      </w:r>
      <w:r w:rsidR="0006556E" w:rsidRPr="00552D37">
        <w:rPr>
          <w:sz w:val="26"/>
          <w:szCs w:val="26"/>
        </w:rPr>
        <w:t>4</w:t>
      </w:r>
      <w:r w:rsidR="00427EE3" w:rsidRPr="00552D37">
        <w:rPr>
          <w:sz w:val="26"/>
          <w:szCs w:val="26"/>
        </w:rPr>
        <w:t xml:space="preserve"> </w:t>
      </w:r>
      <w:r w:rsidRPr="00552D37">
        <w:rPr>
          <w:sz w:val="26"/>
          <w:szCs w:val="26"/>
        </w:rPr>
        <w:t>поступил</w:t>
      </w:r>
      <w:r w:rsidR="004C64DA"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 жалоб</w:t>
      </w:r>
      <w:proofErr w:type="gramStart"/>
      <w:r w:rsidR="004C64DA" w:rsidRPr="00552D37">
        <w:rPr>
          <w:sz w:val="26"/>
          <w:szCs w:val="26"/>
        </w:rPr>
        <w:t>а</w:t>
      </w:r>
      <w:r w:rsidR="00427EE3" w:rsidRPr="00552D37">
        <w:rPr>
          <w:sz w:val="26"/>
          <w:szCs w:val="26"/>
        </w:rPr>
        <w:t xml:space="preserve"> </w:t>
      </w:r>
      <w:r w:rsidR="00BC5A68" w:rsidRPr="00552D37">
        <w:rPr>
          <w:sz w:val="26"/>
          <w:szCs w:val="26"/>
        </w:rPr>
        <w:t>ООО</w:t>
      </w:r>
      <w:proofErr w:type="gramEnd"/>
      <w:r w:rsidR="00BC5A68" w:rsidRPr="00552D37">
        <w:rPr>
          <w:sz w:val="26"/>
          <w:szCs w:val="26"/>
        </w:rPr>
        <w:t xml:space="preserve"> «</w:t>
      </w:r>
      <w:proofErr w:type="spellStart"/>
      <w:r w:rsidR="00BC5A68" w:rsidRPr="00552D37">
        <w:rPr>
          <w:sz w:val="26"/>
          <w:szCs w:val="26"/>
        </w:rPr>
        <w:t>Ре</w:t>
      </w:r>
      <w:r w:rsidR="00BC5A68" w:rsidRPr="00552D37">
        <w:rPr>
          <w:sz w:val="26"/>
          <w:szCs w:val="26"/>
        </w:rPr>
        <w:t>м</w:t>
      </w:r>
      <w:r w:rsidR="00BC5A68" w:rsidRPr="00552D37">
        <w:rPr>
          <w:sz w:val="26"/>
          <w:szCs w:val="26"/>
        </w:rPr>
        <w:t>Строй</w:t>
      </w:r>
      <w:proofErr w:type="spellEnd"/>
      <w:r w:rsidR="00BC5A68" w:rsidRPr="00552D37">
        <w:rPr>
          <w:sz w:val="26"/>
          <w:szCs w:val="26"/>
        </w:rPr>
        <w:t>» на  действия аукционной комиссии заказчика – ГУЗ «Липецкая городская поликлиника № 1» при проведении аукциона в электронной форме на выполнение работ по текущему ремонту</w:t>
      </w:r>
      <w:r w:rsidR="00DC73F8" w:rsidRPr="00552D37">
        <w:rPr>
          <w:sz w:val="26"/>
          <w:szCs w:val="26"/>
        </w:rPr>
        <w:t xml:space="preserve"> </w:t>
      </w:r>
      <w:r w:rsidR="004C64DA" w:rsidRPr="00552D37">
        <w:rPr>
          <w:bCs/>
          <w:sz w:val="26"/>
          <w:szCs w:val="26"/>
        </w:rPr>
        <w:t xml:space="preserve">(далее по тексту </w:t>
      </w:r>
      <w:r w:rsidR="00341B56" w:rsidRPr="00552D37">
        <w:rPr>
          <w:bCs/>
          <w:sz w:val="26"/>
          <w:szCs w:val="26"/>
        </w:rPr>
        <w:t>–</w:t>
      </w:r>
      <w:r w:rsidR="00427EE3" w:rsidRPr="00552D37">
        <w:rPr>
          <w:bCs/>
          <w:sz w:val="26"/>
          <w:szCs w:val="26"/>
        </w:rPr>
        <w:t xml:space="preserve"> </w:t>
      </w:r>
      <w:r w:rsidR="00DC73F8" w:rsidRPr="00552D37">
        <w:rPr>
          <w:bCs/>
          <w:sz w:val="26"/>
          <w:szCs w:val="26"/>
        </w:rPr>
        <w:t>электронный аукцион</w:t>
      </w:r>
      <w:r w:rsidRPr="00552D37">
        <w:rPr>
          <w:bCs/>
          <w:sz w:val="26"/>
          <w:szCs w:val="26"/>
        </w:rPr>
        <w:t>).</w:t>
      </w:r>
    </w:p>
    <w:p w:rsidR="004C64DA" w:rsidRPr="00552D37" w:rsidRDefault="000375D5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Жалоб</w:t>
      </w:r>
      <w:r w:rsidR="004C64DA"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 подготовлен</w:t>
      </w:r>
      <w:r w:rsidR="004C64DA"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 в соответствии с требованиями статьи </w:t>
      </w:r>
      <w:r w:rsidR="00DE1899" w:rsidRPr="00552D37">
        <w:rPr>
          <w:sz w:val="26"/>
          <w:szCs w:val="26"/>
        </w:rPr>
        <w:t>105</w:t>
      </w:r>
      <w:r w:rsidRPr="00552D37">
        <w:rPr>
          <w:sz w:val="26"/>
          <w:szCs w:val="26"/>
        </w:rPr>
        <w:t xml:space="preserve"> Федерального закона от </w:t>
      </w:r>
      <w:r w:rsidR="00DE1899" w:rsidRPr="00552D37">
        <w:rPr>
          <w:sz w:val="26"/>
          <w:szCs w:val="26"/>
        </w:rPr>
        <w:t>05</w:t>
      </w:r>
      <w:r w:rsidRPr="00552D37">
        <w:rPr>
          <w:sz w:val="26"/>
          <w:szCs w:val="26"/>
        </w:rPr>
        <w:t>.0</w:t>
      </w:r>
      <w:r w:rsidR="00DE1899" w:rsidRPr="00552D37">
        <w:rPr>
          <w:sz w:val="26"/>
          <w:szCs w:val="26"/>
        </w:rPr>
        <w:t>4</w:t>
      </w:r>
      <w:r w:rsidRPr="00552D37">
        <w:rPr>
          <w:sz w:val="26"/>
          <w:szCs w:val="26"/>
        </w:rPr>
        <w:t>.20</w:t>
      </w:r>
      <w:r w:rsidR="00DE1899" w:rsidRPr="00552D37">
        <w:rPr>
          <w:sz w:val="26"/>
          <w:szCs w:val="26"/>
        </w:rPr>
        <w:t>13</w:t>
      </w:r>
      <w:r w:rsidRPr="00552D37">
        <w:rPr>
          <w:sz w:val="26"/>
          <w:szCs w:val="26"/>
        </w:rPr>
        <w:t xml:space="preserve"> № </w:t>
      </w:r>
      <w:r w:rsidR="00DE1899" w:rsidRPr="00552D37">
        <w:rPr>
          <w:sz w:val="26"/>
          <w:szCs w:val="26"/>
        </w:rPr>
        <w:t>4</w:t>
      </w:r>
      <w:r w:rsidRPr="00552D37">
        <w:rPr>
          <w:sz w:val="26"/>
          <w:szCs w:val="26"/>
        </w:rPr>
        <w:t xml:space="preserve">4-ФЗ «О </w:t>
      </w:r>
      <w:r w:rsidR="00DE1899" w:rsidRPr="00552D37">
        <w:rPr>
          <w:sz w:val="26"/>
          <w:szCs w:val="26"/>
        </w:rPr>
        <w:t>контрактной системе в сфере закупок т</w:t>
      </w:r>
      <w:r w:rsidR="00DE1899" w:rsidRPr="00552D37">
        <w:rPr>
          <w:sz w:val="26"/>
          <w:szCs w:val="26"/>
        </w:rPr>
        <w:t>о</w:t>
      </w:r>
      <w:r w:rsidR="00DE1899" w:rsidRPr="00552D37">
        <w:rPr>
          <w:sz w:val="26"/>
          <w:szCs w:val="26"/>
        </w:rPr>
        <w:t>варов, работ, услуг для обеспечения государственных и муниципальных нужд»</w:t>
      </w:r>
      <w:r w:rsidRPr="00552D37">
        <w:rPr>
          <w:sz w:val="26"/>
          <w:szCs w:val="26"/>
        </w:rPr>
        <w:t xml:space="preserve"> (далее – Закон о </w:t>
      </w:r>
      <w:r w:rsidR="0034095B" w:rsidRPr="00552D37">
        <w:rPr>
          <w:sz w:val="26"/>
          <w:szCs w:val="26"/>
        </w:rPr>
        <w:t>ко</w:t>
      </w:r>
      <w:r w:rsidR="0034095B" w:rsidRPr="00552D37">
        <w:rPr>
          <w:sz w:val="26"/>
          <w:szCs w:val="26"/>
        </w:rPr>
        <w:t>н</w:t>
      </w:r>
      <w:r w:rsidR="0034095B" w:rsidRPr="00552D37">
        <w:rPr>
          <w:sz w:val="26"/>
          <w:szCs w:val="26"/>
        </w:rPr>
        <w:t>трактной системе</w:t>
      </w:r>
      <w:r w:rsidRPr="00552D37">
        <w:rPr>
          <w:sz w:val="26"/>
          <w:szCs w:val="26"/>
        </w:rPr>
        <w:t>). В связи с этим жалоб</w:t>
      </w:r>
      <w:r w:rsidR="004C64DA"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 был</w:t>
      </w:r>
      <w:r w:rsidR="004C64DA"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 принят</w:t>
      </w:r>
      <w:r w:rsidR="004C64DA"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 Липецким УФАС России к ра</w:t>
      </w:r>
      <w:r w:rsidRPr="00552D37">
        <w:rPr>
          <w:sz w:val="26"/>
          <w:szCs w:val="26"/>
        </w:rPr>
        <w:t>с</w:t>
      </w:r>
      <w:r w:rsidRPr="00552D37">
        <w:rPr>
          <w:sz w:val="26"/>
          <w:szCs w:val="26"/>
        </w:rPr>
        <w:t>с</w:t>
      </w:r>
      <w:r w:rsidR="004C64DA" w:rsidRPr="00552D37">
        <w:rPr>
          <w:sz w:val="26"/>
          <w:szCs w:val="26"/>
        </w:rPr>
        <w:t>мотрению.</w:t>
      </w:r>
    </w:p>
    <w:p w:rsidR="000375D5" w:rsidRPr="00552D37" w:rsidRDefault="004C64DA">
      <w:pPr>
        <w:tabs>
          <w:tab w:val="left" w:pos="9900"/>
        </w:tabs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В адрес заказчика</w:t>
      </w:r>
      <w:r w:rsidR="00BC5A68" w:rsidRPr="00552D37">
        <w:rPr>
          <w:sz w:val="26"/>
          <w:szCs w:val="26"/>
        </w:rPr>
        <w:t xml:space="preserve"> </w:t>
      </w:r>
      <w:r w:rsidR="000375D5" w:rsidRPr="00552D37">
        <w:rPr>
          <w:sz w:val="26"/>
          <w:szCs w:val="26"/>
        </w:rPr>
        <w:t>и заявител</w:t>
      </w:r>
      <w:r w:rsidRPr="00552D37">
        <w:rPr>
          <w:sz w:val="26"/>
          <w:szCs w:val="26"/>
        </w:rPr>
        <w:t>я</w:t>
      </w:r>
      <w:r w:rsidR="000375D5" w:rsidRPr="00552D37">
        <w:rPr>
          <w:sz w:val="26"/>
          <w:szCs w:val="26"/>
        </w:rPr>
        <w:t xml:space="preserve"> были направлены уведомления о содержании ж</w:t>
      </w:r>
      <w:r w:rsidR="000375D5" w:rsidRPr="00552D37">
        <w:rPr>
          <w:sz w:val="26"/>
          <w:szCs w:val="26"/>
        </w:rPr>
        <w:t>а</w:t>
      </w:r>
      <w:r w:rsidR="000375D5" w:rsidRPr="00552D37">
        <w:rPr>
          <w:sz w:val="26"/>
          <w:szCs w:val="26"/>
        </w:rPr>
        <w:t>лоб</w:t>
      </w:r>
      <w:r w:rsidRPr="00552D37">
        <w:rPr>
          <w:sz w:val="26"/>
          <w:szCs w:val="26"/>
        </w:rPr>
        <w:t>ы</w:t>
      </w:r>
      <w:r w:rsidR="000375D5" w:rsidRPr="00552D37">
        <w:rPr>
          <w:sz w:val="26"/>
          <w:szCs w:val="26"/>
        </w:rPr>
        <w:t xml:space="preserve"> с информацией о месте и времени </w:t>
      </w:r>
      <w:r w:rsidRPr="00552D37">
        <w:rPr>
          <w:sz w:val="26"/>
          <w:szCs w:val="26"/>
        </w:rPr>
        <w:t>ее</w:t>
      </w:r>
      <w:r w:rsidR="000375D5" w:rsidRPr="00552D37">
        <w:rPr>
          <w:sz w:val="26"/>
          <w:szCs w:val="26"/>
        </w:rPr>
        <w:t xml:space="preserve"> рассмотрения.</w:t>
      </w:r>
    </w:p>
    <w:p w:rsidR="000375D5" w:rsidRPr="00552D37" w:rsidRDefault="000375D5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На заседании комиссии велась аудиозапись заседания.</w:t>
      </w:r>
    </w:p>
    <w:p w:rsidR="002009AF" w:rsidRPr="00552D37" w:rsidRDefault="002009AF">
      <w:pPr>
        <w:tabs>
          <w:tab w:val="left" w:pos="9900"/>
        </w:tabs>
        <w:ind w:right="275" w:firstLine="713"/>
        <w:jc w:val="both"/>
        <w:rPr>
          <w:sz w:val="26"/>
          <w:szCs w:val="26"/>
        </w:rPr>
      </w:pPr>
    </w:p>
    <w:p w:rsidR="00380997" w:rsidRPr="00552D37" w:rsidRDefault="004C64DA" w:rsidP="0011161C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В своей жалобе </w:t>
      </w:r>
      <w:r w:rsidR="00DC73F8" w:rsidRPr="00552D37">
        <w:rPr>
          <w:color w:val="000000"/>
          <w:sz w:val="26"/>
          <w:szCs w:val="26"/>
        </w:rPr>
        <w:t>ООО «</w:t>
      </w:r>
      <w:proofErr w:type="spellStart"/>
      <w:r w:rsidR="00BC5A68" w:rsidRPr="00552D37">
        <w:rPr>
          <w:color w:val="000000"/>
          <w:sz w:val="26"/>
          <w:szCs w:val="26"/>
        </w:rPr>
        <w:t>РемСтрой</w:t>
      </w:r>
      <w:proofErr w:type="spellEnd"/>
      <w:r w:rsidR="00DC73F8" w:rsidRPr="00552D37">
        <w:rPr>
          <w:color w:val="000000"/>
          <w:sz w:val="26"/>
          <w:szCs w:val="26"/>
        </w:rPr>
        <w:t xml:space="preserve">» </w:t>
      </w:r>
      <w:r w:rsidR="00B735BD" w:rsidRPr="00552D37">
        <w:rPr>
          <w:sz w:val="26"/>
          <w:szCs w:val="26"/>
        </w:rPr>
        <w:t>указывает, что</w:t>
      </w:r>
      <w:r w:rsidR="00683F05" w:rsidRPr="00552D37">
        <w:rPr>
          <w:sz w:val="26"/>
          <w:szCs w:val="26"/>
        </w:rPr>
        <w:t xml:space="preserve"> </w:t>
      </w:r>
      <w:r w:rsidR="0011161C" w:rsidRPr="00552D37">
        <w:rPr>
          <w:sz w:val="26"/>
          <w:szCs w:val="26"/>
        </w:rPr>
        <w:t>поданная Обществом з</w:t>
      </w:r>
      <w:r w:rsidR="0011161C" w:rsidRPr="00552D37">
        <w:rPr>
          <w:sz w:val="26"/>
          <w:szCs w:val="26"/>
        </w:rPr>
        <w:t>а</w:t>
      </w:r>
      <w:r w:rsidR="0011161C" w:rsidRPr="00552D37">
        <w:rPr>
          <w:sz w:val="26"/>
          <w:szCs w:val="26"/>
        </w:rPr>
        <w:t>явка на участие в электронном аукционе была отклонена аукционной комиссией заказчика, в связи с тем, что заявк</w:t>
      </w:r>
      <w:r w:rsidR="00BC5A68" w:rsidRPr="00552D37">
        <w:rPr>
          <w:sz w:val="26"/>
          <w:szCs w:val="26"/>
        </w:rPr>
        <w:t>а</w:t>
      </w:r>
      <w:r w:rsidR="0011161C" w:rsidRPr="00552D37">
        <w:rPr>
          <w:sz w:val="26"/>
          <w:szCs w:val="26"/>
        </w:rPr>
        <w:t xml:space="preserve"> </w:t>
      </w:r>
      <w:r w:rsidR="00BC5A68" w:rsidRPr="00552D37">
        <w:rPr>
          <w:sz w:val="26"/>
          <w:szCs w:val="26"/>
        </w:rPr>
        <w:t>не содержала согласия на выполнение работ</w:t>
      </w:r>
      <w:r w:rsidR="00C35212" w:rsidRPr="00552D37">
        <w:rPr>
          <w:sz w:val="26"/>
          <w:szCs w:val="26"/>
        </w:rPr>
        <w:t>, оказание услуг</w:t>
      </w:r>
      <w:r w:rsidR="00380997" w:rsidRPr="00552D37">
        <w:rPr>
          <w:sz w:val="26"/>
          <w:szCs w:val="26"/>
        </w:rPr>
        <w:t>.</w:t>
      </w:r>
    </w:p>
    <w:p w:rsidR="002009AF" w:rsidRPr="00552D37" w:rsidRDefault="00380997" w:rsidP="00380997">
      <w:pPr>
        <w:pStyle w:val="Default"/>
        <w:jc w:val="both"/>
        <w:rPr>
          <w:sz w:val="26"/>
          <w:szCs w:val="26"/>
        </w:rPr>
      </w:pPr>
      <w:r w:rsidRPr="00552D37">
        <w:rPr>
          <w:sz w:val="26"/>
          <w:szCs w:val="26"/>
        </w:rPr>
        <w:tab/>
      </w:r>
      <w:r w:rsidR="0011161C" w:rsidRPr="00552D37">
        <w:rPr>
          <w:sz w:val="26"/>
          <w:szCs w:val="26"/>
        </w:rPr>
        <w:t>Однако, по мнению ООО «</w:t>
      </w:r>
      <w:proofErr w:type="spellStart"/>
      <w:r w:rsidR="00C35212" w:rsidRPr="00552D37">
        <w:rPr>
          <w:sz w:val="26"/>
          <w:szCs w:val="26"/>
        </w:rPr>
        <w:t>РемСтрой</w:t>
      </w:r>
      <w:proofErr w:type="spellEnd"/>
      <w:r w:rsidR="0011161C" w:rsidRPr="00552D37">
        <w:rPr>
          <w:sz w:val="26"/>
          <w:szCs w:val="26"/>
        </w:rPr>
        <w:t>», заявка на участие в электронном аукционе была подготовлена и подана в соответствии с требованиями аукционной документации, а также требованиями Закона о контрактной системе.</w:t>
      </w:r>
    </w:p>
    <w:p w:rsidR="0011161C" w:rsidRPr="00552D37" w:rsidRDefault="0011161C" w:rsidP="00380997">
      <w:pPr>
        <w:pStyle w:val="Default"/>
        <w:jc w:val="both"/>
        <w:rPr>
          <w:sz w:val="26"/>
          <w:szCs w:val="26"/>
        </w:rPr>
      </w:pPr>
      <w:r w:rsidRPr="00552D37">
        <w:rPr>
          <w:sz w:val="26"/>
          <w:szCs w:val="26"/>
        </w:rPr>
        <w:tab/>
        <w:t>Таким образом, заявитель считает отклонение заявки необоснованным.</w:t>
      </w:r>
    </w:p>
    <w:p w:rsidR="003053F6" w:rsidRPr="00552D37" w:rsidRDefault="003053F6" w:rsidP="00380997">
      <w:pPr>
        <w:pStyle w:val="Default"/>
        <w:jc w:val="both"/>
        <w:rPr>
          <w:sz w:val="26"/>
          <w:szCs w:val="26"/>
        </w:rPr>
      </w:pPr>
    </w:p>
    <w:p w:rsidR="002009AF" w:rsidRPr="00552D37" w:rsidRDefault="0088032C" w:rsidP="00D23BA2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lastRenderedPageBreak/>
        <w:t>Представител</w:t>
      </w:r>
      <w:r w:rsidR="0011161C"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 xml:space="preserve"> </w:t>
      </w:r>
      <w:r w:rsidR="0011161C" w:rsidRPr="00552D37">
        <w:rPr>
          <w:sz w:val="26"/>
          <w:szCs w:val="26"/>
        </w:rPr>
        <w:t>заказчика</w:t>
      </w:r>
      <w:r w:rsidR="00C62CC7" w:rsidRPr="00552D37">
        <w:rPr>
          <w:sz w:val="26"/>
          <w:szCs w:val="26"/>
        </w:rPr>
        <w:t xml:space="preserve"> </w:t>
      </w:r>
      <w:r w:rsidR="00513E91" w:rsidRPr="00552D37">
        <w:rPr>
          <w:sz w:val="26"/>
          <w:szCs w:val="26"/>
        </w:rPr>
        <w:t>счита</w:t>
      </w:r>
      <w:r w:rsidR="0011161C" w:rsidRPr="00552D37">
        <w:rPr>
          <w:sz w:val="26"/>
          <w:szCs w:val="26"/>
        </w:rPr>
        <w:t>ю</w:t>
      </w:r>
      <w:r w:rsidR="00513E91" w:rsidRPr="00552D37">
        <w:rPr>
          <w:sz w:val="26"/>
          <w:szCs w:val="26"/>
        </w:rPr>
        <w:t>т доводы жалобы необоснованными и не подл</w:t>
      </w:r>
      <w:r w:rsidR="00513E91" w:rsidRPr="00552D37">
        <w:rPr>
          <w:sz w:val="26"/>
          <w:szCs w:val="26"/>
        </w:rPr>
        <w:t>е</w:t>
      </w:r>
      <w:r w:rsidR="00513E91" w:rsidRPr="00552D37">
        <w:rPr>
          <w:sz w:val="26"/>
          <w:szCs w:val="26"/>
        </w:rPr>
        <w:t xml:space="preserve">жащими удовлетворению, и </w:t>
      </w:r>
      <w:r w:rsidR="00C62CC7" w:rsidRPr="00552D37">
        <w:rPr>
          <w:sz w:val="26"/>
          <w:szCs w:val="26"/>
        </w:rPr>
        <w:t>пояснил</w:t>
      </w:r>
      <w:r w:rsidR="0011161C" w:rsidRPr="00552D37">
        <w:rPr>
          <w:sz w:val="26"/>
          <w:szCs w:val="26"/>
        </w:rPr>
        <w:t>и</w:t>
      </w:r>
      <w:r w:rsidR="00C62CC7" w:rsidRPr="00552D37">
        <w:rPr>
          <w:sz w:val="26"/>
          <w:szCs w:val="26"/>
        </w:rPr>
        <w:t xml:space="preserve">, что </w:t>
      </w:r>
      <w:r w:rsidR="00D23BA2" w:rsidRPr="00552D37">
        <w:rPr>
          <w:sz w:val="26"/>
          <w:szCs w:val="26"/>
        </w:rPr>
        <w:t>заявк</w:t>
      </w:r>
      <w:proofErr w:type="gramStart"/>
      <w:r w:rsidR="00D23BA2" w:rsidRPr="00552D37">
        <w:rPr>
          <w:sz w:val="26"/>
          <w:szCs w:val="26"/>
        </w:rPr>
        <w:t xml:space="preserve">а </w:t>
      </w:r>
      <w:r w:rsidR="00CE2BBE" w:rsidRPr="00552D37">
        <w:rPr>
          <w:sz w:val="26"/>
          <w:szCs w:val="26"/>
        </w:rPr>
        <w:t>ООО</w:t>
      </w:r>
      <w:proofErr w:type="gramEnd"/>
      <w:r w:rsidR="00CE2BBE" w:rsidRPr="00552D37">
        <w:rPr>
          <w:sz w:val="26"/>
          <w:szCs w:val="26"/>
        </w:rPr>
        <w:t xml:space="preserve"> «</w:t>
      </w:r>
      <w:proofErr w:type="spellStart"/>
      <w:r w:rsidR="00D23BA2" w:rsidRPr="00552D37">
        <w:rPr>
          <w:sz w:val="26"/>
          <w:szCs w:val="26"/>
        </w:rPr>
        <w:t>РемСтрой</w:t>
      </w:r>
      <w:proofErr w:type="spellEnd"/>
      <w:r w:rsidR="00CE2BBE" w:rsidRPr="00552D37">
        <w:rPr>
          <w:sz w:val="26"/>
          <w:szCs w:val="26"/>
        </w:rPr>
        <w:t xml:space="preserve">» </w:t>
      </w:r>
      <w:r w:rsidR="00D23BA2" w:rsidRPr="00552D37">
        <w:rPr>
          <w:sz w:val="26"/>
          <w:szCs w:val="26"/>
        </w:rPr>
        <w:t>была отклонена аукционной комиссией заказчика, как несоответствующая требованиям документации об электронном аукционе, а именно, заявка не содержала согласия на выполнение работ, оказание услуг.</w:t>
      </w:r>
    </w:p>
    <w:p w:rsidR="003053F6" w:rsidRPr="00552D37" w:rsidRDefault="003053F6" w:rsidP="00513E91">
      <w:pPr>
        <w:autoSpaceDE w:val="0"/>
        <w:ind w:firstLine="720"/>
        <w:jc w:val="both"/>
        <w:rPr>
          <w:sz w:val="26"/>
          <w:szCs w:val="26"/>
        </w:rPr>
      </w:pPr>
    </w:p>
    <w:p w:rsidR="00DF6ABD" w:rsidRPr="00552D37" w:rsidRDefault="00DF6ABD" w:rsidP="00DF6ABD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Рассмотрев жалобу и приложенные к ней материалы, а также другие документы (копии), представленные </w:t>
      </w:r>
      <w:r w:rsidR="00467296" w:rsidRPr="00552D37">
        <w:rPr>
          <w:sz w:val="26"/>
          <w:szCs w:val="26"/>
        </w:rPr>
        <w:t>заказчиком</w:t>
      </w:r>
      <w:r w:rsidRPr="00552D37">
        <w:rPr>
          <w:sz w:val="26"/>
          <w:szCs w:val="26"/>
        </w:rPr>
        <w:t>, выслушав мнени</w:t>
      </w:r>
      <w:r w:rsidR="002009AF" w:rsidRPr="00552D37">
        <w:rPr>
          <w:sz w:val="26"/>
          <w:szCs w:val="26"/>
        </w:rPr>
        <w:t>е</w:t>
      </w:r>
      <w:r w:rsidRPr="00552D37">
        <w:rPr>
          <w:sz w:val="26"/>
          <w:szCs w:val="26"/>
        </w:rPr>
        <w:t xml:space="preserve"> </w:t>
      </w:r>
      <w:r w:rsidR="002009AF" w:rsidRPr="00552D37">
        <w:rPr>
          <w:sz w:val="26"/>
          <w:szCs w:val="26"/>
        </w:rPr>
        <w:t>представител</w:t>
      </w:r>
      <w:r w:rsidR="002B07B5" w:rsidRPr="00552D37">
        <w:rPr>
          <w:sz w:val="26"/>
          <w:szCs w:val="26"/>
        </w:rPr>
        <w:t xml:space="preserve">ей заявителя и </w:t>
      </w:r>
      <w:r w:rsidR="00467296" w:rsidRPr="00552D37">
        <w:rPr>
          <w:sz w:val="26"/>
          <w:szCs w:val="26"/>
        </w:rPr>
        <w:t>з</w:t>
      </w:r>
      <w:r w:rsidR="00467296" w:rsidRPr="00552D37">
        <w:rPr>
          <w:sz w:val="26"/>
          <w:szCs w:val="26"/>
        </w:rPr>
        <w:t>а</w:t>
      </w:r>
      <w:r w:rsidR="00467296" w:rsidRPr="00552D37">
        <w:rPr>
          <w:sz w:val="26"/>
          <w:szCs w:val="26"/>
        </w:rPr>
        <w:t>казчика</w:t>
      </w:r>
      <w:r w:rsidRPr="00552D37">
        <w:rPr>
          <w:sz w:val="26"/>
          <w:szCs w:val="26"/>
        </w:rPr>
        <w:t xml:space="preserve"> и проведя внеплановую проверку, Комиссия Липецкого УФАС России по ра</w:t>
      </w:r>
      <w:r w:rsidRPr="00552D37">
        <w:rPr>
          <w:sz w:val="26"/>
          <w:szCs w:val="26"/>
        </w:rPr>
        <w:t>с</w:t>
      </w:r>
      <w:r w:rsidRPr="00552D37">
        <w:rPr>
          <w:sz w:val="26"/>
          <w:szCs w:val="26"/>
        </w:rPr>
        <w:t>смотрению жалобы установила следующее</w:t>
      </w:r>
      <w:r w:rsidR="002E172C" w:rsidRPr="00552D37">
        <w:rPr>
          <w:sz w:val="26"/>
          <w:szCs w:val="26"/>
        </w:rPr>
        <w:t>.</w:t>
      </w:r>
    </w:p>
    <w:p w:rsidR="00DF6ABD" w:rsidRPr="00552D37" w:rsidRDefault="00467296" w:rsidP="00DF6ABD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Приказом главного врача </w:t>
      </w:r>
      <w:r w:rsidR="000C404E" w:rsidRPr="00552D37">
        <w:rPr>
          <w:sz w:val="26"/>
          <w:szCs w:val="26"/>
        </w:rPr>
        <w:t xml:space="preserve"> </w:t>
      </w:r>
      <w:r w:rsidRPr="00552D37">
        <w:rPr>
          <w:sz w:val="26"/>
          <w:szCs w:val="26"/>
        </w:rPr>
        <w:t xml:space="preserve">ГУЗ «Липецкая </w:t>
      </w:r>
      <w:r w:rsidR="00D23BA2" w:rsidRPr="00552D37">
        <w:rPr>
          <w:sz w:val="26"/>
          <w:szCs w:val="26"/>
        </w:rPr>
        <w:t>городская поликлиника №1</w:t>
      </w:r>
      <w:r w:rsidRPr="00552D37">
        <w:rPr>
          <w:sz w:val="26"/>
          <w:szCs w:val="26"/>
        </w:rPr>
        <w:t>»</w:t>
      </w:r>
      <w:r w:rsidR="00DF6ABD" w:rsidRPr="00552D37">
        <w:rPr>
          <w:sz w:val="26"/>
          <w:szCs w:val="26"/>
        </w:rPr>
        <w:t xml:space="preserve"> </w:t>
      </w:r>
      <w:r w:rsidRPr="00552D37">
        <w:rPr>
          <w:sz w:val="26"/>
          <w:szCs w:val="26"/>
        </w:rPr>
        <w:t xml:space="preserve">от </w:t>
      </w:r>
      <w:r w:rsidR="00D23BA2" w:rsidRPr="00552D37">
        <w:rPr>
          <w:sz w:val="26"/>
          <w:szCs w:val="26"/>
        </w:rPr>
        <w:t>15</w:t>
      </w:r>
      <w:r w:rsidRPr="00552D37">
        <w:rPr>
          <w:sz w:val="26"/>
          <w:szCs w:val="26"/>
        </w:rPr>
        <w:t>.</w:t>
      </w:r>
      <w:r w:rsidR="00D23BA2" w:rsidRPr="00552D37">
        <w:rPr>
          <w:sz w:val="26"/>
          <w:szCs w:val="26"/>
        </w:rPr>
        <w:t>10</w:t>
      </w:r>
      <w:r w:rsidRPr="00552D37">
        <w:rPr>
          <w:sz w:val="26"/>
          <w:szCs w:val="26"/>
        </w:rPr>
        <w:t xml:space="preserve">.2014 № </w:t>
      </w:r>
      <w:r w:rsidR="00D23BA2" w:rsidRPr="00552D37">
        <w:rPr>
          <w:sz w:val="26"/>
          <w:szCs w:val="26"/>
        </w:rPr>
        <w:t>326</w:t>
      </w:r>
      <w:r w:rsidRPr="00552D37">
        <w:rPr>
          <w:sz w:val="26"/>
          <w:szCs w:val="26"/>
        </w:rPr>
        <w:t xml:space="preserve"> </w:t>
      </w:r>
      <w:r w:rsidR="00DF6ABD" w:rsidRPr="00552D37">
        <w:rPr>
          <w:sz w:val="26"/>
          <w:szCs w:val="26"/>
        </w:rPr>
        <w:t xml:space="preserve">принято решение об осуществлении закупки </w:t>
      </w:r>
      <w:r w:rsidR="00D23BA2" w:rsidRPr="00552D37">
        <w:rPr>
          <w:sz w:val="26"/>
          <w:szCs w:val="26"/>
        </w:rPr>
        <w:t>работ по текущему р</w:t>
      </w:r>
      <w:r w:rsidR="00D23BA2" w:rsidRPr="00552D37">
        <w:rPr>
          <w:sz w:val="26"/>
          <w:szCs w:val="26"/>
        </w:rPr>
        <w:t>е</w:t>
      </w:r>
      <w:r w:rsidR="00D23BA2" w:rsidRPr="00552D37">
        <w:rPr>
          <w:sz w:val="26"/>
          <w:szCs w:val="26"/>
        </w:rPr>
        <w:t>монту</w:t>
      </w:r>
      <w:r w:rsidR="006F74EA" w:rsidRPr="00552D37">
        <w:rPr>
          <w:sz w:val="26"/>
          <w:szCs w:val="26"/>
        </w:rPr>
        <w:t xml:space="preserve"> </w:t>
      </w:r>
      <w:r w:rsidR="0000008C" w:rsidRPr="00552D37">
        <w:rPr>
          <w:sz w:val="26"/>
          <w:szCs w:val="26"/>
        </w:rPr>
        <w:t xml:space="preserve">путем </w:t>
      </w:r>
      <w:r w:rsidR="00DF6ABD" w:rsidRPr="00552D37">
        <w:rPr>
          <w:sz w:val="26"/>
          <w:szCs w:val="26"/>
        </w:rPr>
        <w:t xml:space="preserve">проведения </w:t>
      </w:r>
      <w:r w:rsidR="000C404E" w:rsidRPr="00552D37">
        <w:rPr>
          <w:sz w:val="26"/>
          <w:szCs w:val="26"/>
        </w:rPr>
        <w:t>аукциона в электронной форме</w:t>
      </w:r>
      <w:r w:rsidR="00D23BA2" w:rsidRPr="00552D37">
        <w:rPr>
          <w:sz w:val="26"/>
          <w:szCs w:val="26"/>
        </w:rPr>
        <w:t xml:space="preserve"> и утвержден состав аукцио</w:t>
      </w:r>
      <w:r w:rsidR="00D23BA2" w:rsidRPr="00552D37">
        <w:rPr>
          <w:sz w:val="26"/>
          <w:szCs w:val="26"/>
        </w:rPr>
        <w:t>н</w:t>
      </w:r>
      <w:r w:rsidR="00D23BA2" w:rsidRPr="00552D37">
        <w:rPr>
          <w:sz w:val="26"/>
          <w:szCs w:val="26"/>
        </w:rPr>
        <w:t>ной комиссии</w:t>
      </w:r>
      <w:r w:rsidR="00DF6ABD" w:rsidRPr="00552D37">
        <w:rPr>
          <w:sz w:val="26"/>
          <w:szCs w:val="26"/>
        </w:rPr>
        <w:t>.</w:t>
      </w:r>
    </w:p>
    <w:p w:rsidR="00467296" w:rsidRPr="00552D37" w:rsidRDefault="00467296" w:rsidP="00DF6ABD">
      <w:pPr>
        <w:autoSpaceDE w:val="0"/>
        <w:ind w:firstLine="720"/>
        <w:jc w:val="both"/>
        <w:rPr>
          <w:sz w:val="26"/>
          <w:szCs w:val="26"/>
        </w:rPr>
      </w:pPr>
    </w:p>
    <w:p w:rsidR="000C404E" w:rsidRPr="00552D37" w:rsidRDefault="000C404E" w:rsidP="000C404E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Как следует из материалов, представленных на рассмотрение жалобы, докуме</w:t>
      </w:r>
      <w:r w:rsidRPr="00552D37">
        <w:rPr>
          <w:sz w:val="26"/>
          <w:szCs w:val="26"/>
        </w:rPr>
        <w:t>н</w:t>
      </w:r>
      <w:r w:rsidRPr="00552D37">
        <w:rPr>
          <w:sz w:val="26"/>
          <w:szCs w:val="26"/>
        </w:rPr>
        <w:t xml:space="preserve">тация об электронном аукционе опубликована на официальном сайте </w:t>
      </w:r>
      <w:r w:rsidR="006E4874" w:rsidRPr="00552D37">
        <w:rPr>
          <w:sz w:val="26"/>
          <w:szCs w:val="26"/>
        </w:rPr>
        <w:t>16</w:t>
      </w:r>
      <w:r w:rsidRPr="00552D37">
        <w:rPr>
          <w:sz w:val="26"/>
          <w:szCs w:val="26"/>
        </w:rPr>
        <w:t>.</w:t>
      </w:r>
      <w:r w:rsidR="006E4874" w:rsidRPr="00552D37">
        <w:rPr>
          <w:sz w:val="26"/>
          <w:szCs w:val="26"/>
        </w:rPr>
        <w:t>10</w:t>
      </w:r>
      <w:r w:rsidRPr="00552D37">
        <w:rPr>
          <w:sz w:val="26"/>
          <w:szCs w:val="26"/>
        </w:rPr>
        <w:t xml:space="preserve">.2014. В тот же день </w:t>
      </w:r>
      <w:r w:rsidR="009570DD" w:rsidRPr="00552D37">
        <w:rPr>
          <w:sz w:val="26"/>
          <w:szCs w:val="26"/>
        </w:rPr>
        <w:t>заказчиком</w:t>
      </w:r>
      <w:r w:rsidRPr="00552D37">
        <w:rPr>
          <w:sz w:val="26"/>
          <w:szCs w:val="26"/>
        </w:rPr>
        <w:t xml:space="preserve"> на официальном сайте </w:t>
      </w:r>
      <w:hyperlink r:id="rId9" w:history="1">
        <w:r w:rsidRPr="00552D37">
          <w:rPr>
            <w:rStyle w:val="a3"/>
            <w:sz w:val="26"/>
            <w:szCs w:val="26"/>
            <w:lang w:val="en-US"/>
          </w:rPr>
          <w:t>www</w:t>
        </w:r>
        <w:r w:rsidRPr="00552D37">
          <w:rPr>
            <w:rStyle w:val="a3"/>
            <w:sz w:val="26"/>
            <w:szCs w:val="26"/>
          </w:rPr>
          <w:t>.</w:t>
        </w:r>
        <w:proofErr w:type="spellStart"/>
        <w:r w:rsidRPr="00552D37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552D37">
          <w:rPr>
            <w:rStyle w:val="a3"/>
            <w:sz w:val="26"/>
            <w:szCs w:val="26"/>
          </w:rPr>
          <w:t>.</w:t>
        </w:r>
        <w:proofErr w:type="spellStart"/>
        <w:r w:rsidRPr="00552D37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552D37">
          <w:rPr>
            <w:rStyle w:val="a3"/>
            <w:sz w:val="26"/>
            <w:szCs w:val="26"/>
          </w:rPr>
          <w:t>.</w:t>
        </w:r>
        <w:proofErr w:type="spellStart"/>
        <w:r w:rsidRPr="00552D3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52D37">
        <w:rPr>
          <w:sz w:val="26"/>
          <w:szCs w:val="26"/>
        </w:rPr>
        <w:t xml:space="preserve"> размещено извещение о проведении указанного электронного аукциона.</w:t>
      </w:r>
    </w:p>
    <w:p w:rsidR="009570DD" w:rsidRPr="00552D37" w:rsidRDefault="009570DD" w:rsidP="00DF6ABD">
      <w:pPr>
        <w:autoSpaceDE w:val="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ab/>
        <w:t xml:space="preserve">Предметом электронного аукциона является выполнение работ </w:t>
      </w:r>
      <w:r w:rsidR="006E4874" w:rsidRPr="00552D37">
        <w:rPr>
          <w:sz w:val="26"/>
          <w:szCs w:val="26"/>
        </w:rPr>
        <w:t>по текущему р</w:t>
      </w:r>
      <w:r w:rsidR="006E4874" w:rsidRPr="00552D37">
        <w:rPr>
          <w:sz w:val="26"/>
          <w:szCs w:val="26"/>
        </w:rPr>
        <w:t>е</w:t>
      </w:r>
      <w:r w:rsidR="006E4874" w:rsidRPr="00552D37">
        <w:rPr>
          <w:sz w:val="26"/>
          <w:szCs w:val="26"/>
        </w:rPr>
        <w:t>монту</w:t>
      </w:r>
      <w:r w:rsidRPr="00552D37">
        <w:rPr>
          <w:sz w:val="26"/>
          <w:szCs w:val="26"/>
        </w:rPr>
        <w:t>.</w:t>
      </w:r>
    </w:p>
    <w:p w:rsidR="009570DD" w:rsidRPr="00552D37" w:rsidRDefault="009570DD" w:rsidP="009570DD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Требования к содержанию и составу заявки на участие в аукционе в эле</w:t>
      </w:r>
      <w:r w:rsidRPr="00552D37">
        <w:rPr>
          <w:sz w:val="26"/>
          <w:szCs w:val="26"/>
        </w:rPr>
        <w:t>к</w:t>
      </w:r>
      <w:r w:rsidRPr="00552D37">
        <w:rPr>
          <w:sz w:val="26"/>
          <w:szCs w:val="26"/>
        </w:rPr>
        <w:t>тронной форме установлены пунктами 18 и 19 документации электронного ау</w:t>
      </w:r>
      <w:r w:rsidRPr="00552D37">
        <w:rPr>
          <w:sz w:val="26"/>
          <w:szCs w:val="26"/>
        </w:rPr>
        <w:t>к</w:t>
      </w:r>
      <w:r w:rsidRPr="00552D37">
        <w:rPr>
          <w:sz w:val="26"/>
          <w:szCs w:val="26"/>
        </w:rPr>
        <w:t>циона.</w:t>
      </w:r>
    </w:p>
    <w:p w:rsidR="00DF6ABD" w:rsidRPr="00552D37" w:rsidRDefault="00BD76A6" w:rsidP="00DF6ABD">
      <w:pPr>
        <w:autoSpaceDE w:val="0"/>
        <w:jc w:val="both"/>
        <w:rPr>
          <w:color w:val="000000" w:themeColor="text1"/>
          <w:sz w:val="26"/>
          <w:szCs w:val="26"/>
        </w:rPr>
      </w:pPr>
      <w:r w:rsidRPr="00552D37">
        <w:rPr>
          <w:color w:val="000000" w:themeColor="text1"/>
          <w:sz w:val="26"/>
          <w:szCs w:val="26"/>
        </w:rPr>
        <w:tab/>
      </w:r>
      <w:r w:rsidR="009570DD" w:rsidRPr="00552D37">
        <w:rPr>
          <w:color w:val="000000" w:themeColor="text1"/>
          <w:sz w:val="26"/>
          <w:szCs w:val="26"/>
        </w:rPr>
        <w:t xml:space="preserve">В соответствии с п. 18 </w:t>
      </w:r>
      <w:r w:rsidR="00CD2595" w:rsidRPr="00552D37">
        <w:rPr>
          <w:color w:val="000000" w:themeColor="text1"/>
          <w:sz w:val="26"/>
          <w:szCs w:val="26"/>
        </w:rPr>
        <w:t>аукционной документации первая часть заявки должна с</w:t>
      </w:r>
      <w:r w:rsidR="00CD2595" w:rsidRPr="00552D37">
        <w:rPr>
          <w:color w:val="000000" w:themeColor="text1"/>
          <w:sz w:val="26"/>
          <w:szCs w:val="26"/>
        </w:rPr>
        <w:t>о</w:t>
      </w:r>
      <w:r w:rsidR="00CD2595" w:rsidRPr="00552D37">
        <w:rPr>
          <w:color w:val="000000" w:themeColor="text1"/>
          <w:sz w:val="26"/>
          <w:szCs w:val="26"/>
        </w:rPr>
        <w:t>держать:</w:t>
      </w:r>
    </w:p>
    <w:p w:rsidR="00CD2595" w:rsidRPr="00552D37" w:rsidRDefault="00CD2595" w:rsidP="00DF6ABD">
      <w:pPr>
        <w:autoSpaceDE w:val="0"/>
        <w:jc w:val="both"/>
        <w:rPr>
          <w:color w:val="000000" w:themeColor="text1"/>
          <w:sz w:val="26"/>
          <w:szCs w:val="26"/>
        </w:rPr>
      </w:pPr>
      <w:r w:rsidRPr="00552D37">
        <w:rPr>
          <w:color w:val="000000" w:themeColor="text1"/>
          <w:sz w:val="26"/>
          <w:szCs w:val="26"/>
        </w:rPr>
        <w:tab/>
        <w:t>согласие участника электронного аукциона на выполнение работ на условиях, предусмотренных аукционной документацией;</w:t>
      </w:r>
      <w:r w:rsidR="007360B6" w:rsidRPr="00552D37">
        <w:rPr>
          <w:color w:val="000000" w:themeColor="text1"/>
          <w:sz w:val="26"/>
          <w:szCs w:val="26"/>
        </w:rPr>
        <w:t xml:space="preserve"> выполнение работ из закона.</w:t>
      </w:r>
    </w:p>
    <w:p w:rsidR="00CD2595" w:rsidRPr="00552D37" w:rsidRDefault="00CD2595" w:rsidP="00DF6ABD">
      <w:pPr>
        <w:autoSpaceDE w:val="0"/>
        <w:jc w:val="both"/>
        <w:rPr>
          <w:sz w:val="26"/>
          <w:szCs w:val="26"/>
        </w:rPr>
      </w:pPr>
      <w:r w:rsidRPr="00552D37">
        <w:rPr>
          <w:color w:val="000000" w:themeColor="text1"/>
          <w:sz w:val="26"/>
          <w:szCs w:val="26"/>
        </w:rPr>
        <w:tab/>
      </w:r>
      <w:r w:rsidRPr="00552D37">
        <w:rPr>
          <w:sz w:val="26"/>
          <w:szCs w:val="26"/>
        </w:rPr>
        <w:t>Согласно протоколу рассмотрения заявок на участие в электронном аукц</w:t>
      </w:r>
      <w:r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 xml:space="preserve">оне № </w:t>
      </w:r>
      <w:r w:rsidR="007360B6" w:rsidRPr="00552D37">
        <w:rPr>
          <w:sz w:val="26"/>
          <w:szCs w:val="26"/>
        </w:rPr>
        <w:t>0346300127714000061</w:t>
      </w:r>
      <w:r w:rsidRPr="00552D37">
        <w:rPr>
          <w:sz w:val="26"/>
          <w:szCs w:val="26"/>
        </w:rPr>
        <w:t xml:space="preserve"> от </w:t>
      </w:r>
      <w:r w:rsidR="007360B6" w:rsidRPr="00552D37">
        <w:rPr>
          <w:sz w:val="26"/>
          <w:szCs w:val="26"/>
        </w:rPr>
        <w:t>27</w:t>
      </w:r>
      <w:r w:rsidRPr="00552D37">
        <w:rPr>
          <w:sz w:val="26"/>
          <w:szCs w:val="26"/>
        </w:rPr>
        <w:t>.</w:t>
      </w:r>
      <w:r w:rsidR="007360B6" w:rsidRPr="00552D37">
        <w:rPr>
          <w:sz w:val="26"/>
          <w:szCs w:val="26"/>
        </w:rPr>
        <w:t>10</w:t>
      </w:r>
      <w:r w:rsidRPr="00552D37">
        <w:rPr>
          <w:sz w:val="26"/>
          <w:szCs w:val="26"/>
        </w:rPr>
        <w:t xml:space="preserve">.2014 на участие в аукционе было подано </w:t>
      </w:r>
      <w:r w:rsidR="007360B6" w:rsidRPr="00552D37">
        <w:rPr>
          <w:sz w:val="26"/>
          <w:szCs w:val="26"/>
        </w:rPr>
        <w:t>8</w:t>
      </w:r>
      <w:r w:rsidR="00BD2B57" w:rsidRPr="00552D37">
        <w:rPr>
          <w:sz w:val="26"/>
          <w:szCs w:val="26"/>
        </w:rPr>
        <w:t xml:space="preserve"> (</w:t>
      </w:r>
      <w:r w:rsidR="007360B6" w:rsidRPr="00552D37">
        <w:rPr>
          <w:sz w:val="26"/>
          <w:szCs w:val="26"/>
        </w:rPr>
        <w:t>восемь</w:t>
      </w:r>
      <w:r w:rsidR="00BD2B57" w:rsidRPr="00552D37">
        <w:rPr>
          <w:sz w:val="26"/>
          <w:szCs w:val="26"/>
        </w:rPr>
        <w:t>) з</w:t>
      </w:r>
      <w:r w:rsidR="00BD2B57" w:rsidRPr="00552D37">
        <w:rPr>
          <w:sz w:val="26"/>
          <w:szCs w:val="26"/>
        </w:rPr>
        <w:t>а</w:t>
      </w:r>
      <w:r w:rsidR="00BD2B57" w:rsidRPr="00552D37">
        <w:rPr>
          <w:sz w:val="26"/>
          <w:szCs w:val="26"/>
        </w:rPr>
        <w:t>явок с порядковыми номерами 1, 2, 4, 5, 6, 7, 8, 9. Заявки с порядков</w:t>
      </w:r>
      <w:r w:rsidR="00BD2B57" w:rsidRPr="00552D37">
        <w:rPr>
          <w:sz w:val="26"/>
          <w:szCs w:val="26"/>
        </w:rPr>
        <w:t>ы</w:t>
      </w:r>
      <w:r w:rsidR="00BD2B57" w:rsidRPr="00552D37">
        <w:rPr>
          <w:sz w:val="26"/>
          <w:szCs w:val="26"/>
        </w:rPr>
        <w:t xml:space="preserve">ми номерами </w:t>
      </w:r>
      <w:r w:rsidR="007360B6" w:rsidRPr="00552D37">
        <w:rPr>
          <w:sz w:val="26"/>
          <w:szCs w:val="26"/>
        </w:rPr>
        <w:t>1</w:t>
      </w:r>
      <w:r w:rsidR="00BD2B57" w:rsidRPr="00552D37">
        <w:rPr>
          <w:sz w:val="26"/>
          <w:szCs w:val="26"/>
        </w:rPr>
        <w:t xml:space="preserve">, </w:t>
      </w:r>
      <w:r w:rsidR="007360B6" w:rsidRPr="00552D37">
        <w:rPr>
          <w:sz w:val="26"/>
          <w:szCs w:val="26"/>
        </w:rPr>
        <w:t>4</w:t>
      </w:r>
      <w:r w:rsidR="00BD2B57" w:rsidRPr="00552D37">
        <w:rPr>
          <w:sz w:val="26"/>
          <w:szCs w:val="26"/>
        </w:rPr>
        <w:t xml:space="preserve"> и </w:t>
      </w:r>
      <w:r w:rsidR="007360B6" w:rsidRPr="00552D37">
        <w:rPr>
          <w:sz w:val="26"/>
          <w:szCs w:val="26"/>
        </w:rPr>
        <w:t>6</w:t>
      </w:r>
      <w:r w:rsidRPr="00552D37">
        <w:rPr>
          <w:sz w:val="26"/>
          <w:szCs w:val="26"/>
        </w:rPr>
        <w:t xml:space="preserve"> </w:t>
      </w:r>
      <w:r w:rsidR="00BD2B57" w:rsidRPr="00552D37">
        <w:rPr>
          <w:sz w:val="26"/>
          <w:szCs w:val="26"/>
        </w:rPr>
        <w:t>признаны аукционной комиссией заказчика соответствующими требованиям аукцио</w:t>
      </w:r>
      <w:r w:rsidR="00BD2B57" w:rsidRPr="00552D37">
        <w:rPr>
          <w:sz w:val="26"/>
          <w:szCs w:val="26"/>
        </w:rPr>
        <w:t>н</w:t>
      </w:r>
      <w:r w:rsidR="00BD2B57" w:rsidRPr="00552D37">
        <w:rPr>
          <w:sz w:val="26"/>
          <w:szCs w:val="26"/>
        </w:rPr>
        <w:t xml:space="preserve">ной документации и допущены к участию в аукционе. Заявки с порядковыми номерами </w:t>
      </w:r>
      <w:r w:rsidR="007360B6" w:rsidRPr="00552D37">
        <w:rPr>
          <w:sz w:val="26"/>
          <w:szCs w:val="26"/>
        </w:rPr>
        <w:t>2</w:t>
      </w:r>
      <w:r w:rsidR="00BD2B57" w:rsidRPr="00552D37">
        <w:rPr>
          <w:sz w:val="26"/>
          <w:szCs w:val="26"/>
        </w:rPr>
        <w:t xml:space="preserve">, </w:t>
      </w:r>
      <w:r w:rsidR="007360B6" w:rsidRPr="00552D37">
        <w:rPr>
          <w:sz w:val="26"/>
          <w:szCs w:val="26"/>
        </w:rPr>
        <w:t>5 (ООО «</w:t>
      </w:r>
      <w:proofErr w:type="spellStart"/>
      <w:r w:rsidR="007360B6" w:rsidRPr="00552D37">
        <w:rPr>
          <w:sz w:val="26"/>
          <w:szCs w:val="26"/>
        </w:rPr>
        <w:t>РемСтрой</w:t>
      </w:r>
      <w:proofErr w:type="spellEnd"/>
      <w:r w:rsidR="007360B6" w:rsidRPr="00552D37">
        <w:rPr>
          <w:sz w:val="26"/>
          <w:szCs w:val="26"/>
        </w:rPr>
        <w:t>»)</w:t>
      </w:r>
      <w:r w:rsidR="00BD2B57" w:rsidRPr="00552D37">
        <w:rPr>
          <w:sz w:val="26"/>
          <w:szCs w:val="26"/>
        </w:rPr>
        <w:t xml:space="preserve">, </w:t>
      </w:r>
      <w:r w:rsidR="007360B6" w:rsidRPr="00552D37">
        <w:rPr>
          <w:sz w:val="26"/>
          <w:szCs w:val="26"/>
        </w:rPr>
        <w:t>7</w:t>
      </w:r>
      <w:r w:rsidR="00BD2B57" w:rsidRPr="00552D37">
        <w:rPr>
          <w:sz w:val="26"/>
          <w:szCs w:val="26"/>
        </w:rPr>
        <w:t>, 8, 9 отклонены аукционной комиссией заказчика как несоо</w:t>
      </w:r>
      <w:r w:rsidR="00BD2B57" w:rsidRPr="00552D37">
        <w:rPr>
          <w:sz w:val="26"/>
          <w:szCs w:val="26"/>
        </w:rPr>
        <w:t>т</w:t>
      </w:r>
      <w:r w:rsidR="00BD2B57" w:rsidRPr="00552D37">
        <w:rPr>
          <w:sz w:val="26"/>
          <w:szCs w:val="26"/>
        </w:rPr>
        <w:t>ветст</w:t>
      </w:r>
      <w:r w:rsidR="008901FF" w:rsidRPr="00552D37">
        <w:rPr>
          <w:sz w:val="26"/>
          <w:szCs w:val="26"/>
        </w:rPr>
        <w:t xml:space="preserve">вующие требованиям аукционной документации, а именно, в заявках </w:t>
      </w:r>
      <w:r w:rsidR="001E0299" w:rsidRPr="00552D37">
        <w:rPr>
          <w:sz w:val="26"/>
          <w:szCs w:val="26"/>
        </w:rPr>
        <w:t>с порядк</w:t>
      </w:r>
      <w:r w:rsidR="001E0299" w:rsidRPr="00552D37">
        <w:rPr>
          <w:sz w:val="26"/>
          <w:szCs w:val="26"/>
        </w:rPr>
        <w:t>о</w:t>
      </w:r>
      <w:r w:rsidR="001E0299" w:rsidRPr="00552D37">
        <w:rPr>
          <w:sz w:val="26"/>
          <w:szCs w:val="26"/>
        </w:rPr>
        <w:t>выми номерами 5 (ООО «</w:t>
      </w:r>
      <w:proofErr w:type="spellStart"/>
      <w:r w:rsidR="001E0299" w:rsidRPr="00552D37">
        <w:rPr>
          <w:sz w:val="26"/>
          <w:szCs w:val="26"/>
        </w:rPr>
        <w:t>Ре</w:t>
      </w:r>
      <w:r w:rsidR="001E0299" w:rsidRPr="00552D37">
        <w:rPr>
          <w:sz w:val="26"/>
          <w:szCs w:val="26"/>
        </w:rPr>
        <w:t>м</w:t>
      </w:r>
      <w:r w:rsidR="001E0299" w:rsidRPr="00552D37">
        <w:rPr>
          <w:sz w:val="26"/>
          <w:szCs w:val="26"/>
        </w:rPr>
        <w:t>Строй</w:t>
      </w:r>
      <w:proofErr w:type="spellEnd"/>
      <w:r w:rsidR="001E0299" w:rsidRPr="00552D37">
        <w:rPr>
          <w:sz w:val="26"/>
          <w:szCs w:val="26"/>
        </w:rPr>
        <w:t>») и 8 отсутствует согласие на выполнение работ, оказание услуг</w:t>
      </w:r>
      <w:r w:rsidR="000867C2" w:rsidRPr="00552D37">
        <w:rPr>
          <w:sz w:val="26"/>
          <w:szCs w:val="26"/>
        </w:rPr>
        <w:t>.</w:t>
      </w:r>
      <w:r w:rsidR="001E0299" w:rsidRPr="00552D37">
        <w:rPr>
          <w:sz w:val="26"/>
          <w:szCs w:val="26"/>
        </w:rPr>
        <w:t xml:space="preserve"> В заявках с порядковыми номерами 2, 7 и 9 не указаны конкретные х</w:t>
      </w:r>
      <w:r w:rsidR="001E0299" w:rsidRPr="00552D37">
        <w:rPr>
          <w:sz w:val="26"/>
          <w:szCs w:val="26"/>
        </w:rPr>
        <w:t>а</w:t>
      </w:r>
      <w:r w:rsidR="001E0299" w:rsidRPr="00552D37">
        <w:rPr>
          <w:sz w:val="26"/>
          <w:szCs w:val="26"/>
        </w:rPr>
        <w:t>рактеристики товаров, используемых при выполнении работ, являющихся предметом аукциона.</w:t>
      </w:r>
    </w:p>
    <w:p w:rsidR="000B2578" w:rsidRPr="00552D37" w:rsidRDefault="000867C2" w:rsidP="000B25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ab/>
      </w:r>
      <w:r w:rsidRPr="00552D37">
        <w:rPr>
          <w:color w:val="000000" w:themeColor="text1"/>
          <w:sz w:val="26"/>
          <w:szCs w:val="26"/>
        </w:rPr>
        <w:t xml:space="preserve">Частью </w:t>
      </w:r>
      <w:r w:rsidR="008929D9" w:rsidRPr="00552D37">
        <w:rPr>
          <w:color w:val="000000" w:themeColor="text1"/>
          <w:sz w:val="26"/>
          <w:szCs w:val="26"/>
        </w:rPr>
        <w:t>4</w:t>
      </w:r>
      <w:r w:rsidRPr="00552D37">
        <w:rPr>
          <w:color w:val="000000" w:themeColor="text1"/>
          <w:sz w:val="26"/>
          <w:szCs w:val="26"/>
        </w:rPr>
        <w:t xml:space="preserve"> статьи 6</w:t>
      </w:r>
      <w:r w:rsidR="008929D9" w:rsidRPr="00552D37">
        <w:rPr>
          <w:color w:val="000000" w:themeColor="text1"/>
          <w:sz w:val="26"/>
          <w:szCs w:val="26"/>
        </w:rPr>
        <w:t>7</w:t>
      </w:r>
      <w:r w:rsidRPr="00552D37">
        <w:rPr>
          <w:color w:val="000000" w:themeColor="text1"/>
          <w:sz w:val="26"/>
          <w:szCs w:val="26"/>
        </w:rPr>
        <w:t xml:space="preserve"> Закона о контрактной системе установлено, что </w:t>
      </w:r>
      <w:r w:rsidR="000B2578" w:rsidRPr="00552D37">
        <w:rPr>
          <w:sz w:val="26"/>
          <w:szCs w:val="26"/>
        </w:rPr>
        <w:t>Участник электронного аукциона не допускается к участию в нем в случае:</w:t>
      </w:r>
    </w:p>
    <w:p w:rsidR="000B2578" w:rsidRPr="00552D37" w:rsidRDefault="000B2578" w:rsidP="000B25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1) </w:t>
      </w:r>
      <w:proofErr w:type="spellStart"/>
      <w:r w:rsidRPr="00552D37">
        <w:rPr>
          <w:sz w:val="26"/>
          <w:szCs w:val="26"/>
        </w:rPr>
        <w:t>непредоставления</w:t>
      </w:r>
      <w:proofErr w:type="spellEnd"/>
      <w:r w:rsidRPr="00552D37">
        <w:rPr>
          <w:sz w:val="26"/>
          <w:szCs w:val="26"/>
        </w:rPr>
        <w:t xml:space="preserve"> информации, предусмотренной </w:t>
      </w:r>
      <w:hyperlink w:anchor="Par1293" w:history="1">
        <w:r w:rsidRPr="00552D37">
          <w:rPr>
            <w:color w:val="0000FF"/>
            <w:sz w:val="26"/>
            <w:szCs w:val="26"/>
          </w:rPr>
          <w:t>частью 3 статьи 66</w:t>
        </w:r>
      </w:hyperlink>
      <w:r w:rsidRPr="00552D37">
        <w:rPr>
          <w:sz w:val="26"/>
          <w:szCs w:val="26"/>
        </w:rPr>
        <w:t xml:space="preserve"> настоящего Федерального закона, или предоставления недостоверной информ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>ции;</w:t>
      </w:r>
    </w:p>
    <w:p w:rsidR="000867C2" w:rsidRPr="00552D37" w:rsidRDefault="000B2578" w:rsidP="000B25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2) несоответствия информации, предусмотренной </w:t>
      </w:r>
      <w:hyperlink w:anchor="Par1293" w:history="1">
        <w:r w:rsidRPr="00552D37">
          <w:rPr>
            <w:color w:val="0000FF"/>
            <w:sz w:val="26"/>
            <w:szCs w:val="26"/>
          </w:rPr>
          <w:t>частью 3 статьи 66</w:t>
        </w:r>
      </w:hyperlink>
      <w:r w:rsidRPr="00552D37">
        <w:rPr>
          <w:sz w:val="26"/>
          <w:szCs w:val="26"/>
        </w:rPr>
        <w:t xml:space="preserve"> настоящего Федерального закона, требованиям документации о таком аукционе.</w:t>
      </w:r>
    </w:p>
    <w:p w:rsidR="001E0299" w:rsidRPr="00552D37" w:rsidRDefault="001E0299" w:rsidP="000B257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552D37">
        <w:rPr>
          <w:color w:val="FF0000"/>
          <w:sz w:val="26"/>
          <w:szCs w:val="26"/>
        </w:rPr>
        <w:tab/>
      </w:r>
      <w:r w:rsidRPr="00552D37">
        <w:rPr>
          <w:color w:val="000000" w:themeColor="text1"/>
          <w:sz w:val="26"/>
          <w:szCs w:val="26"/>
        </w:rPr>
        <w:t>Согласно ч. 5 ст. 67 Закона о контрактной системе</w:t>
      </w:r>
      <w:r w:rsidRPr="00552D37">
        <w:rPr>
          <w:color w:val="FF0000"/>
          <w:sz w:val="26"/>
          <w:szCs w:val="26"/>
        </w:rPr>
        <w:t xml:space="preserve"> </w:t>
      </w:r>
      <w:r w:rsidRPr="00552D37">
        <w:rPr>
          <w:sz w:val="26"/>
          <w:szCs w:val="26"/>
        </w:rPr>
        <w:t xml:space="preserve">отказ в допуске к участию в электронном аукционе по основаниям, не предусмотренным </w:t>
      </w:r>
      <w:hyperlink w:anchor="Par1342" w:history="1">
        <w:r w:rsidRPr="00552D37">
          <w:rPr>
            <w:color w:val="0000FF"/>
            <w:sz w:val="26"/>
            <w:szCs w:val="26"/>
          </w:rPr>
          <w:t>частью 4</w:t>
        </w:r>
      </w:hyperlink>
      <w:r w:rsidRPr="00552D37">
        <w:rPr>
          <w:sz w:val="26"/>
          <w:szCs w:val="26"/>
        </w:rPr>
        <w:t xml:space="preserve"> настоящей статьи, не допускается.</w:t>
      </w:r>
    </w:p>
    <w:p w:rsidR="006E4A7B" w:rsidRPr="00552D37" w:rsidRDefault="000867C2" w:rsidP="001E0299">
      <w:pPr>
        <w:autoSpaceDE w:val="0"/>
        <w:jc w:val="both"/>
        <w:rPr>
          <w:sz w:val="26"/>
          <w:szCs w:val="26"/>
        </w:rPr>
      </w:pPr>
      <w:r w:rsidRPr="00552D37">
        <w:rPr>
          <w:color w:val="FF0000"/>
          <w:sz w:val="26"/>
          <w:szCs w:val="26"/>
        </w:rPr>
        <w:lastRenderedPageBreak/>
        <w:tab/>
      </w:r>
      <w:r w:rsidR="00DE7179" w:rsidRPr="00552D37">
        <w:rPr>
          <w:color w:val="000000" w:themeColor="text1"/>
          <w:sz w:val="26"/>
          <w:szCs w:val="26"/>
        </w:rPr>
        <w:t>П</w:t>
      </w:r>
      <w:r w:rsidRPr="00552D37">
        <w:rPr>
          <w:sz w:val="26"/>
          <w:szCs w:val="26"/>
        </w:rPr>
        <w:t>роанализировав</w:t>
      </w:r>
      <w:r w:rsidR="00E40F74" w:rsidRPr="00552D37">
        <w:rPr>
          <w:sz w:val="26"/>
          <w:szCs w:val="26"/>
        </w:rPr>
        <w:t>,</w:t>
      </w:r>
      <w:r w:rsidRPr="00552D37">
        <w:rPr>
          <w:sz w:val="26"/>
          <w:szCs w:val="26"/>
        </w:rPr>
        <w:t xml:space="preserve"> </w:t>
      </w:r>
      <w:r w:rsidR="001E0299" w:rsidRPr="00552D37">
        <w:rPr>
          <w:sz w:val="26"/>
          <w:szCs w:val="26"/>
        </w:rPr>
        <w:t>представленные заказчиком на рассмотрение жалобы</w:t>
      </w:r>
      <w:r w:rsidR="00E40F74" w:rsidRPr="00552D37">
        <w:rPr>
          <w:sz w:val="26"/>
          <w:szCs w:val="26"/>
        </w:rPr>
        <w:t>,</w:t>
      </w:r>
      <w:r w:rsidR="001E0299" w:rsidRPr="00552D37">
        <w:rPr>
          <w:sz w:val="26"/>
          <w:szCs w:val="26"/>
        </w:rPr>
        <w:t xml:space="preserve"> </w:t>
      </w:r>
      <w:r w:rsidRPr="00552D37">
        <w:rPr>
          <w:sz w:val="26"/>
          <w:szCs w:val="26"/>
        </w:rPr>
        <w:t>з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>явк</w:t>
      </w:r>
      <w:r w:rsidR="001E0299"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 xml:space="preserve"> </w:t>
      </w:r>
      <w:r w:rsidR="001E0299" w:rsidRPr="00552D37">
        <w:rPr>
          <w:sz w:val="26"/>
          <w:szCs w:val="26"/>
        </w:rPr>
        <w:t xml:space="preserve">участников электронного аукциона </w:t>
      </w:r>
      <w:r w:rsidRPr="00552D37">
        <w:rPr>
          <w:color w:val="000000"/>
          <w:sz w:val="26"/>
          <w:szCs w:val="26"/>
        </w:rPr>
        <w:t>Комиссией Липецкого УФАС было уст</w:t>
      </w:r>
      <w:r w:rsidRPr="00552D37">
        <w:rPr>
          <w:color w:val="000000"/>
          <w:sz w:val="26"/>
          <w:szCs w:val="26"/>
        </w:rPr>
        <w:t>а</w:t>
      </w:r>
      <w:r w:rsidRPr="00552D37">
        <w:rPr>
          <w:color w:val="000000"/>
          <w:sz w:val="26"/>
          <w:szCs w:val="26"/>
        </w:rPr>
        <w:t xml:space="preserve">новлено, что </w:t>
      </w:r>
      <w:r w:rsidR="001E0299" w:rsidRPr="00552D37">
        <w:rPr>
          <w:color w:val="000000"/>
          <w:sz w:val="26"/>
          <w:szCs w:val="26"/>
        </w:rPr>
        <w:t xml:space="preserve">заявки с порядковыми номерами </w:t>
      </w:r>
      <w:r w:rsidR="00E40F74" w:rsidRPr="00552D37">
        <w:rPr>
          <w:sz w:val="26"/>
          <w:szCs w:val="26"/>
        </w:rPr>
        <w:t>5 (ООО «</w:t>
      </w:r>
      <w:proofErr w:type="spellStart"/>
      <w:r w:rsidR="00E40F74" w:rsidRPr="00552D37">
        <w:rPr>
          <w:sz w:val="26"/>
          <w:szCs w:val="26"/>
        </w:rPr>
        <w:t>РемСтрой</w:t>
      </w:r>
      <w:proofErr w:type="spellEnd"/>
      <w:r w:rsidR="00E40F74" w:rsidRPr="00552D37">
        <w:rPr>
          <w:sz w:val="26"/>
          <w:szCs w:val="26"/>
        </w:rPr>
        <w:t>») и 8 содержат согласие на выпо</w:t>
      </w:r>
      <w:r w:rsidR="00E40F74" w:rsidRPr="00552D37">
        <w:rPr>
          <w:sz w:val="26"/>
          <w:szCs w:val="26"/>
        </w:rPr>
        <w:t>л</w:t>
      </w:r>
      <w:r w:rsidR="00E40F74" w:rsidRPr="00552D37">
        <w:rPr>
          <w:sz w:val="26"/>
          <w:szCs w:val="26"/>
        </w:rPr>
        <w:t>нение работ, являющихся предметом электронного аукциона, что соответствует треб</w:t>
      </w:r>
      <w:r w:rsidR="00E40F74" w:rsidRPr="00552D37">
        <w:rPr>
          <w:sz w:val="26"/>
          <w:szCs w:val="26"/>
        </w:rPr>
        <w:t>о</w:t>
      </w:r>
      <w:r w:rsidR="00E40F74" w:rsidRPr="00552D37">
        <w:rPr>
          <w:sz w:val="26"/>
          <w:szCs w:val="26"/>
        </w:rPr>
        <w:t>ваниям п. 18 аукционной документации</w:t>
      </w:r>
      <w:r w:rsidR="008929D9" w:rsidRPr="00552D37">
        <w:rPr>
          <w:sz w:val="26"/>
          <w:szCs w:val="26"/>
        </w:rPr>
        <w:t>.</w:t>
      </w:r>
    </w:p>
    <w:p w:rsidR="00E40F74" w:rsidRPr="00552D37" w:rsidRDefault="00E40F74" w:rsidP="001E0299">
      <w:pPr>
        <w:autoSpaceDE w:val="0"/>
        <w:jc w:val="both"/>
        <w:rPr>
          <w:color w:val="000000"/>
          <w:sz w:val="26"/>
          <w:szCs w:val="26"/>
        </w:rPr>
      </w:pPr>
      <w:r w:rsidRPr="00552D37">
        <w:rPr>
          <w:sz w:val="26"/>
          <w:szCs w:val="26"/>
        </w:rPr>
        <w:tab/>
      </w:r>
      <w:r w:rsidRPr="00552D37">
        <w:rPr>
          <w:color w:val="000000"/>
          <w:sz w:val="26"/>
          <w:szCs w:val="26"/>
        </w:rPr>
        <w:t>Однако, в нарушение ч. 5 ст. 67 Закона о контрактной системе данные заявки б</w:t>
      </w:r>
      <w:r w:rsidRPr="00552D37">
        <w:rPr>
          <w:color w:val="000000"/>
          <w:sz w:val="26"/>
          <w:szCs w:val="26"/>
        </w:rPr>
        <w:t>ы</w:t>
      </w:r>
      <w:r w:rsidRPr="00552D37">
        <w:rPr>
          <w:color w:val="000000"/>
          <w:sz w:val="26"/>
          <w:szCs w:val="26"/>
        </w:rPr>
        <w:t>ли отклонены аукционной комиссией заказчика как не соответствующие требованиям аукционной документации.</w:t>
      </w:r>
    </w:p>
    <w:p w:rsidR="00E40F74" w:rsidRPr="00552D37" w:rsidRDefault="00E40F74" w:rsidP="001E0299">
      <w:pPr>
        <w:autoSpaceDE w:val="0"/>
        <w:jc w:val="both"/>
        <w:rPr>
          <w:sz w:val="26"/>
          <w:szCs w:val="26"/>
        </w:rPr>
      </w:pPr>
      <w:r w:rsidRPr="00552D37">
        <w:rPr>
          <w:color w:val="000000"/>
          <w:sz w:val="26"/>
          <w:szCs w:val="26"/>
        </w:rPr>
        <w:tab/>
        <w:t xml:space="preserve">Заявки с порядковыми номерами </w:t>
      </w:r>
      <w:r w:rsidRPr="00552D37">
        <w:rPr>
          <w:sz w:val="26"/>
          <w:szCs w:val="26"/>
        </w:rPr>
        <w:t>2, 7 и 9 также отклонены аукционной к</w:t>
      </w:r>
      <w:r w:rsidRPr="00552D37">
        <w:rPr>
          <w:sz w:val="26"/>
          <w:szCs w:val="26"/>
        </w:rPr>
        <w:t>о</w:t>
      </w:r>
      <w:r w:rsidRPr="00552D37">
        <w:rPr>
          <w:sz w:val="26"/>
          <w:szCs w:val="26"/>
        </w:rPr>
        <w:t>миссией заказчика необоснованно, ввиду того, что указание в заявке конкретных характеристик товаров, используемых при выполнении работ, аукционной документацией не пред</w:t>
      </w:r>
      <w:r w:rsidRPr="00552D37">
        <w:rPr>
          <w:sz w:val="26"/>
          <w:szCs w:val="26"/>
        </w:rPr>
        <w:t>у</w:t>
      </w:r>
      <w:r w:rsidRPr="00552D37">
        <w:rPr>
          <w:sz w:val="26"/>
          <w:szCs w:val="26"/>
        </w:rPr>
        <w:t xml:space="preserve">смотрено. </w:t>
      </w:r>
      <w:r w:rsidR="0045200A" w:rsidRPr="00552D37">
        <w:rPr>
          <w:sz w:val="26"/>
          <w:szCs w:val="26"/>
        </w:rPr>
        <w:t>Участникам электронного аукциона достаточно указать согласие на выполн</w:t>
      </w:r>
      <w:r w:rsidR="0045200A" w:rsidRPr="00552D37">
        <w:rPr>
          <w:sz w:val="26"/>
          <w:szCs w:val="26"/>
        </w:rPr>
        <w:t>е</w:t>
      </w:r>
      <w:r w:rsidR="0045200A" w:rsidRPr="00552D37">
        <w:rPr>
          <w:sz w:val="26"/>
          <w:szCs w:val="26"/>
        </w:rPr>
        <w:t xml:space="preserve">ние работ, что и было сделано участниками аукциона. </w:t>
      </w:r>
      <w:r w:rsidRPr="00552D37">
        <w:rPr>
          <w:sz w:val="26"/>
          <w:szCs w:val="26"/>
        </w:rPr>
        <w:t>Таким образом, аукционная к</w:t>
      </w:r>
      <w:r w:rsidRPr="00552D37">
        <w:rPr>
          <w:sz w:val="26"/>
          <w:szCs w:val="26"/>
        </w:rPr>
        <w:t>о</w:t>
      </w:r>
      <w:r w:rsidRPr="00552D37">
        <w:rPr>
          <w:sz w:val="26"/>
          <w:szCs w:val="26"/>
        </w:rPr>
        <w:t xml:space="preserve">миссия заказчика, отклоняя данные заявки, </w:t>
      </w:r>
      <w:r w:rsidR="0045200A" w:rsidRPr="00552D37">
        <w:rPr>
          <w:sz w:val="26"/>
          <w:szCs w:val="26"/>
        </w:rPr>
        <w:t>также действовала в нарушение ч. 5 ст. 67 Закона о контрактной системе.</w:t>
      </w:r>
    </w:p>
    <w:p w:rsidR="0045200A" w:rsidRPr="00552D37" w:rsidRDefault="0045200A" w:rsidP="0045200A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Кроме того, в ходе рассмотрения жалобы Комиссией было установлено следу</w:t>
      </w:r>
      <w:r w:rsidRPr="00552D37">
        <w:rPr>
          <w:sz w:val="26"/>
          <w:szCs w:val="26"/>
        </w:rPr>
        <w:t>ю</w:t>
      </w:r>
      <w:r w:rsidRPr="00552D37">
        <w:rPr>
          <w:sz w:val="26"/>
          <w:szCs w:val="26"/>
        </w:rPr>
        <w:t>щее.</w:t>
      </w:r>
    </w:p>
    <w:p w:rsidR="0045200A" w:rsidRPr="00552D37" w:rsidRDefault="0045200A" w:rsidP="00452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В соответствии с ч. 6 ст. 67 Закона о контрактной системе </w:t>
      </w:r>
      <w:r w:rsidRPr="00552D37">
        <w:rPr>
          <w:b/>
          <w:sz w:val="26"/>
          <w:szCs w:val="26"/>
        </w:rPr>
        <w:t>по результатам ра</w:t>
      </w:r>
      <w:r w:rsidRPr="00552D37">
        <w:rPr>
          <w:b/>
          <w:sz w:val="26"/>
          <w:szCs w:val="26"/>
        </w:rPr>
        <w:t>с</w:t>
      </w:r>
      <w:r w:rsidRPr="00552D37">
        <w:rPr>
          <w:b/>
          <w:sz w:val="26"/>
          <w:szCs w:val="26"/>
        </w:rPr>
        <w:t>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 w:rsidRPr="00552D37">
        <w:rPr>
          <w:b/>
          <w:sz w:val="26"/>
          <w:szCs w:val="26"/>
        </w:rPr>
        <w:t>ии ау</w:t>
      </w:r>
      <w:proofErr w:type="gramEnd"/>
      <w:r w:rsidRPr="00552D37">
        <w:rPr>
          <w:b/>
          <w:sz w:val="26"/>
          <w:szCs w:val="26"/>
        </w:rPr>
        <w:t>кционной комиссии ее членами</w:t>
      </w:r>
      <w:r w:rsidRPr="00552D37">
        <w:rPr>
          <w:sz w:val="26"/>
          <w:szCs w:val="26"/>
        </w:rPr>
        <w:t xml:space="preserve"> не позднее даты окончания срока рассмотр</w:t>
      </w:r>
      <w:r w:rsidRPr="00552D37">
        <w:rPr>
          <w:sz w:val="26"/>
          <w:szCs w:val="26"/>
        </w:rPr>
        <w:t>е</w:t>
      </w:r>
      <w:r w:rsidRPr="00552D37">
        <w:rPr>
          <w:sz w:val="26"/>
          <w:szCs w:val="26"/>
        </w:rPr>
        <w:t xml:space="preserve">ния данных заявок. </w:t>
      </w:r>
      <w:r w:rsidRPr="00552D37">
        <w:rPr>
          <w:b/>
          <w:sz w:val="26"/>
          <w:szCs w:val="26"/>
        </w:rPr>
        <w:t>Указанный протокол должен содержать информацию</w:t>
      </w:r>
      <w:r w:rsidRPr="00552D37">
        <w:rPr>
          <w:sz w:val="26"/>
          <w:szCs w:val="26"/>
        </w:rPr>
        <w:t>:</w:t>
      </w:r>
    </w:p>
    <w:p w:rsidR="0045200A" w:rsidRPr="00552D37" w:rsidRDefault="0045200A" w:rsidP="00452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1) о порядковых номерах заявок на участие в таком аукционе;</w:t>
      </w:r>
    </w:p>
    <w:p w:rsidR="0045200A" w:rsidRPr="00552D37" w:rsidRDefault="0045200A" w:rsidP="004520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52D37">
        <w:rPr>
          <w:sz w:val="26"/>
          <w:szCs w:val="26"/>
        </w:rPr>
        <w:t xml:space="preserve">2) </w:t>
      </w:r>
      <w:r w:rsidRPr="00552D37">
        <w:rPr>
          <w:b/>
          <w:sz w:val="26"/>
          <w:szCs w:val="26"/>
        </w:rPr>
        <w:t>о допуске участника закупки</w:t>
      </w:r>
      <w:r w:rsidRPr="00552D37">
        <w:rPr>
          <w:sz w:val="26"/>
          <w:szCs w:val="26"/>
        </w:rPr>
        <w:t xml:space="preserve">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</w:t>
      </w:r>
      <w:r w:rsidRPr="00552D37">
        <w:rPr>
          <w:b/>
          <w:sz w:val="26"/>
          <w:szCs w:val="26"/>
        </w:rPr>
        <w:t>или об отказе в д</w:t>
      </w:r>
      <w:r w:rsidRPr="00552D37">
        <w:rPr>
          <w:b/>
          <w:sz w:val="26"/>
          <w:szCs w:val="26"/>
        </w:rPr>
        <w:t>о</w:t>
      </w:r>
      <w:r w:rsidRPr="00552D37">
        <w:rPr>
          <w:b/>
          <w:sz w:val="26"/>
          <w:szCs w:val="26"/>
        </w:rPr>
        <w:t>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</w:t>
      </w:r>
      <w:proofErr w:type="gramEnd"/>
      <w:r w:rsidRPr="00552D37">
        <w:rPr>
          <w:b/>
          <w:sz w:val="26"/>
          <w:szCs w:val="26"/>
        </w:rPr>
        <w:t xml:space="preserve"> в нем, положений заявки на участие в таком аукционе, которые не соответствуют требованиям, устано</w:t>
      </w:r>
      <w:r w:rsidRPr="00552D37">
        <w:rPr>
          <w:b/>
          <w:sz w:val="26"/>
          <w:szCs w:val="26"/>
        </w:rPr>
        <w:t>в</w:t>
      </w:r>
      <w:r w:rsidRPr="00552D37">
        <w:rPr>
          <w:b/>
          <w:sz w:val="26"/>
          <w:szCs w:val="26"/>
        </w:rPr>
        <w:t>ленным документацией о нем</w:t>
      </w:r>
      <w:r w:rsidRPr="00552D37">
        <w:rPr>
          <w:sz w:val="26"/>
          <w:szCs w:val="26"/>
        </w:rPr>
        <w:t>;</w:t>
      </w:r>
    </w:p>
    <w:p w:rsidR="0045200A" w:rsidRPr="00552D37" w:rsidRDefault="0045200A" w:rsidP="0045200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552D37">
        <w:rPr>
          <w:sz w:val="26"/>
          <w:szCs w:val="26"/>
        </w:rPr>
        <w:t>3) о решении каждого члена аукционной комиссии в отношении каждого участника такого аукциона о допуске к участию в нем и о признании его участн</w:t>
      </w:r>
      <w:r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>ком или об отказе в допуске к участию в таком аукционе.</w:t>
      </w:r>
    </w:p>
    <w:p w:rsidR="00264941" w:rsidRPr="00552D37" w:rsidRDefault="0045200A" w:rsidP="0045200A">
      <w:pPr>
        <w:autoSpaceDE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552D37">
        <w:rPr>
          <w:sz w:val="26"/>
          <w:szCs w:val="26"/>
        </w:rPr>
        <w:t>В нарушение п. 2 ч. 6 ст. 67 Закона о контрактной системе протокол рассмо</w:t>
      </w:r>
      <w:r w:rsidRPr="00552D37">
        <w:rPr>
          <w:sz w:val="26"/>
          <w:szCs w:val="26"/>
        </w:rPr>
        <w:t>т</w:t>
      </w:r>
      <w:r w:rsidRPr="00552D37">
        <w:rPr>
          <w:sz w:val="26"/>
          <w:szCs w:val="26"/>
        </w:rPr>
        <w:t>рения первых частей заявок на участие в электронном аукционе не содержит и</w:t>
      </w:r>
      <w:r w:rsidRPr="00552D37">
        <w:rPr>
          <w:sz w:val="26"/>
          <w:szCs w:val="26"/>
        </w:rPr>
        <w:t>н</w:t>
      </w:r>
      <w:r w:rsidRPr="00552D37">
        <w:rPr>
          <w:sz w:val="26"/>
          <w:szCs w:val="26"/>
        </w:rPr>
        <w:t>формации с указанием положений документации о таком аукционе, которым не соответствует зая</w:t>
      </w:r>
      <w:r w:rsidRPr="00552D37">
        <w:rPr>
          <w:sz w:val="26"/>
          <w:szCs w:val="26"/>
        </w:rPr>
        <w:t>в</w:t>
      </w:r>
      <w:r w:rsidRPr="00552D37">
        <w:rPr>
          <w:sz w:val="26"/>
          <w:szCs w:val="26"/>
        </w:rPr>
        <w:t>ка на участие в нем, а также положений заявки на участие в аукционе, которые не соо</w:t>
      </w:r>
      <w:r w:rsidRPr="00552D37">
        <w:rPr>
          <w:sz w:val="26"/>
          <w:szCs w:val="26"/>
        </w:rPr>
        <w:t>т</w:t>
      </w:r>
      <w:r w:rsidRPr="00552D37">
        <w:rPr>
          <w:sz w:val="26"/>
          <w:szCs w:val="26"/>
        </w:rPr>
        <w:t>ветствуют требованиям, установленным документац</w:t>
      </w:r>
      <w:r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>ей о нем</w:t>
      </w:r>
      <w:r w:rsidR="000C5509" w:rsidRPr="00552D37">
        <w:rPr>
          <w:color w:val="000000"/>
          <w:sz w:val="26"/>
          <w:szCs w:val="26"/>
        </w:rPr>
        <w:t>.</w:t>
      </w:r>
      <w:proofErr w:type="gramEnd"/>
    </w:p>
    <w:p w:rsidR="0045200A" w:rsidRPr="00552D37" w:rsidRDefault="0045200A" w:rsidP="0045200A">
      <w:pPr>
        <w:autoSpaceDE w:val="0"/>
        <w:ind w:firstLine="540"/>
        <w:jc w:val="both"/>
        <w:rPr>
          <w:color w:val="000000"/>
          <w:sz w:val="26"/>
          <w:szCs w:val="26"/>
        </w:rPr>
      </w:pPr>
    </w:p>
    <w:p w:rsidR="008929D9" w:rsidRPr="00552D37" w:rsidRDefault="0045200A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552D37">
        <w:rPr>
          <w:color w:val="000000"/>
          <w:sz w:val="26"/>
          <w:szCs w:val="26"/>
        </w:rPr>
        <w:t>П</w:t>
      </w:r>
      <w:r w:rsidR="008929D9" w:rsidRPr="00552D37">
        <w:rPr>
          <w:color w:val="000000"/>
          <w:sz w:val="26"/>
          <w:szCs w:val="26"/>
        </w:rPr>
        <w:t>ри проведении внеплановой проверки осуществления закупки в соответствии с требованиями ст. 99 Закона о контрактной системе, Комиссией Липецкого УФАС Ро</w:t>
      </w:r>
      <w:r w:rsidR="008929D9" w:rsidRPr="00552D37">
        <w:rPr>
          <w:color w:val="000000"/>
          <w:sz w:val="26"/>
          <w:szCs w:val="26"/>
        </w:rPr>
        <w:t>с</w:t>
      </w:r>
      <w:r w:rsidR="008929D9" w:rsidRPr="00552D37">
        <w:rPr>
          <w:color w:val="000000"/>
          <w:sz w:val="26"/>
          <w:szCs w:val="26"/>
        </w:rPr>
        <w:t xml:space="preserve">сии в действиях заказчика установлены нарушения  </w:t>
      </w:r>
      <w:r w:rsidRPr="00552D37">
        <w:rPr>
          <w:color w:val="000000"/>
          <w:sz w:val="26"/>
          <w:szCs w:val="26"/>
        </w:rPr>
        <w:t>п. 1 ч. 1 ст. 33, п. 2 ч. 1 ст. 64</w:t>
      </w:r>
      <w:r w:rsidR="008929D9" w:rsidRPr="00552D37">
        <w:rPr>
          <w:color w:val="000000"/>
          <w:sz w:val="26"/>
          <w:szCs w:val="26"/>
        </w:rPr>
        <w:t xml:space="preserve"> Закона о контрактной системе, которые выразились в следующем:</w:t>
      </w:r>
    </w:p>
    <w:p w:rsidR="00B62DC7" w:rsidRPr="00552D37" w:rsidRDefault="00B62DC7" w:rsidP="00B62DC7">
      <w:pPr>
        <w:numPr>
          <w:ilvl w:val="0"/>
          <w:numId w:val="10"/>
        </w:numPr>
        <w:autoSpaceDE w:val="0"/>
        <w:ind w:left="0"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Согласно п. 1 ч.1 ст. 33 Закона о контрактной системе описание объекта з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>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рактеристики объекта закупки (при необходимости). </w:t>
      </w:r>
      <w:proofErr w:type="gramStart"/>
      <w:r w:rsidRPr="00552D37">
        <w:rPr>
          <w:sz w:val="26"/>
          <w:szCs w:val="26"/>
        </w:rPr>
        <w:t xml:space="preserve">В описание объекта закупки не </w:t>
      </w:r>
      <w:r w:rsidRPr="00552D37">
        <w:rPr>
          <w:sz w:val="26"/>
          <w:szCs w:val="26"/>
        </w:rPr>
        <w:lastRenderedPageBreak/>
        <w:t>должны включаться требования или указания в отношении товарных знаков, знаков о</w:t>
      </w:r>
      <w:r w:rsidRPr="00552D37">
        <w:rPr>
          <w:sz w:val="26"/>
          <w:szCs w:val="26"/>
        </w:rPr>
        <w:t>б</w:t>
      </w:r>
      <w:r w:rsidRPr="00552D37">
        <w:rPr>
          <w:sz w:val="26"/>
          <w:szCs w:val="26"/>
        </w:rPr>
        <w:t>служивания, фирменных наименований, патентов, полезных моделей, промышленных образцов, наименование места происхожд</w:t>
      </w:r>
      <w:r w:rsidRPr="00552D37">
        <w:rPr>
          <w:sz w:val="26"/>
          <w:szCs w:val="26"/>
        </w:rPr>
        <w:t>е</w:t>
      </w:r>
      <w:r w:rsidRPr="00552D37">
        <w:rPr>
          <w:sz w:val="26"/>
          <w:szCs w:val="26"/>
        </w:rPr>
        <w:t>ния товара или наименование производителя, а также требования к товарам, и</w:t>
      </w:r>
      <w:r w:rsidRPr="00552D37">
        <w:rPr>
          <w:sz w:val="26"/>
          <w:szCs w:val="26"/>
        </w:rPr>
        <w:t>н</w:t>
      </w:r>
      <w:r w:rsidRPr="00552D37">
        <w:rPr>
          <w:sz w:val="26"/>
          <w:szCs w:val="26"/>
        </w:rPr>
        <w:t>формации, работам, услугам при условии, что такие требования влекут за собой ограничение количества участников закупки, за исключен</w:t>
      </w:r>
      <w:r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>ем случаев, если не имеется другого способа, обеспечивающего более</w:t>
      </w:r>
      <w:proofErr w:type="gramEnd"/>
      <w:r w:rsidRPr="00552D37">
        <w:rPr>
          <w:sz w:val="26"/>
          <w:szCs w:val="26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</w:t>
      </w:r>
      <w:r w:rsidRPr="00552D37">
        <w:rPr>
          <w:sz w:val="26"/>
          <w:szCs w:val="26"/>
        </w:rPr>
        <w:t>д</w:t>
      </w:r>
      <w:r w:rsidRPr="00552D37">
        <w:rPr>
          <w:sz w:val="26"/>
          <w:szCs w:val="26"/>
        </w:rPr>
        <w:t>полагается использовать товары, поставки которых не являются предметом ко</w:t>
      </w:r>
      <w:r w:rsidRPr="00552D37">
        <w:rPr>
          <w:sz w:val="26"/>
          <w:szCs w:val="26"/>
        </w:rPr>
        <w:t>н</w:t>
      </w:r>
      <w:r w:rsidRPr="00552D37">
        <w:rPr>
          <w:sz w:val="26"/>
          <w:szCs w:val="26"/>
        </w:rPr>
        <w:t xml:space="preserve">тракта. </w:t>
      </w:r>
      <w:proofErr w:type="gramStart"/>
      <w:r w:rsidRPr="00552D37">
        <w:rPr>
          <w:sz w:val="26"/>
          <w:szCs w:val="26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</w:t>
      </w:r>
      <w:r w:rsidRPr="00552D37">
        <w:rPr>
          <w:sz w:val="26"/>
          <w:szCs w:val="26"/>
        </w:rPr>
        <w:t>з</w:t>
      </w:r>
      <w:r w:rsidRPr="00552D37">
        <w:rPr>
          <w:sz w:val="26"/>
          <w:szCs w:val="26"/>
        </w:rPr>
        <w:t>мещаются другие товарные знаки, и необходимости обеспеч</w:t>
      </w:r>
      <w:r w:rsidRPr="00552D37">
        <w:rPr>
          <w:sz w:val="26"/>
          <w:szCs w:val="26"/>
        </w:rPr>
        <w:t>е</w:t>
      </w:r>
      <w:r w:rsidRPr="00552D37">
        <w:rPr>
          <w:sz w:val="26"/>
          <w:szCs w:val="26"/>
        </w:rPr>
        <w:t>ния взаимодействия таких товаров с товарами, используемыми заказчиком, а также случаев закупок запасных ч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>стей и расходных материалов к машинам и об</w:t>
      </w:r>
      <w:r w:rsidRPr="00552D37">
        <w:rPr>
          <w:sz w:val="26"/>
          <w:szCs w:val="26"/>
        </w:rPr>
        <w:t>о</w:t>
      </w:r>
      <w:r w:rsidRPr="00552D37">
        <w:rPr>
          <w:sz w:val="26"/>
          <w:szCs w:val="26"/>
        </w:rPr>
        <w:t>рудованию, используемым заказчиком, в соответствии с технической документ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>цией на указанные машины и оборудование.</w:t>
      </w:r>
      <w:proofErr w:type="gramEnd"/>
    </w:p>
    <w:p w:rsidR="00B62DC7" w:rsidRPr="00552D37" w:rsidRDefault="00B62DC7" w:rsidP="00B62DC7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Предметом электронного аукциона является выполнение работ по текущему р</w:t>
      </w:r>
      <w:r w:rsidRPr="00552D37">
        <w:rPr>
          <w:sz w:val="26"/>
          <w:szCs w:val="26"/>
        </w:rPr>
        <w:t>е</w:t>
      </w:r>
      <w:r w:rsidRPr="00552D37">
        <w:rPr>
          <w:sz w:val="26"/>
          <w:szCs w:val="26"/>
        </w:rPr>
        <w:t>монту.</w:t>
      </w:r>
    </w:p>
    <w:p w:rsidR="00B62DC7" w:rsidRPr="00552D37" w:rsidRDefault="00B62DC7" w:rsidP="00B62DC7">
      <w:pPr>
        <w:tabs>
          <w:tab w:val="left" w:pos="615"/>
        </w:tabs>
        <w:autoSpaceDE w:val="0"/>
        <w:ind w:firstLine="63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В соответствии с п. 1 ст. 743 Гражданского кодекса Российской Федерации по</w:t>
      </w:r>
      <w:r w:rsidRPr="00552D37">
        <w:rPr>
          <w:sz w:val="26"/>
          <w:szCs w:val="26"/>
        </w:rPr>
        <w:t>д</w:t>
      </w:r>
      <w:r w:rsidRPr="00552D37">
        <w:rPr>
          <w:sz w:val="26"/>
          <w:szCs w:val="26"/>
        </w:rPr>
        <w:t>рядчик обязан осуществлять строительство и связанные с ним работы в соо</w:t>
      </w:r>
      <w:r w:rsidRPr="00552D37">
        <w:rPr>
          <w:sz w:val="26"/>
          <w:szCs w:val="26"/>
        </w:rPr>
        <w:t>т</w:t>
      </w:r>
      <w:r w:rsidRPr="00552D37">
        <w:rPr>
          <w:sz w:val="26"/>
          <w:szCs w:val="26"/>
        </w:rPr>
        <w:t xml:space="preserve">ветствии с технической документацией, определяющей объем, содержание работ  и  </w:t>
      </w:r>
      <w:proofErr w:type="gramStart"/>
      <w:r w:rsidRPr="00552D37">
        <w:rPr>
          <w:sz w:val="26"/>
          <w:szCs w:val="26"/>
        </w:rPr>
        <w:t>другие</w:t>
      </w:r>
      <w:proofErr w:type="gramEnd"/>
      <w:r w:rsidRPr="00552D37">
        <w:rPr>
          <w:sz w:val="26"/>
          <w:szCs w:val="26"/>
        </w:rPr>
        <w:t xml:space="preserve"> пред</w:t>
      </w:r>
      <w:r w:rsidRPr="00552D37">
        <w:rPr>
          <w:sz w:val="26"/>
          <w:szCs w:val="26"/>
        </w:rPr>
        <w:t>ъ</w:t>
      </w:r>
      <w:r w:rsidRPr="00552D37">
        <w:rPr>
          <w:sz w:val="26"/>
          <w:szCs w:val="26"/>
        </w:rPr>
        <w:t>являемые к ним требования, и со сметой, определяющей цену р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>бот.</w:t>
      </w:r>
    </w:p>
    <w:p w:rsidR="000C5509" w:rsidRPr="00552D37" w:rsidRDefault="00B62DC7" w:rsidP="00B62DC7">
      <w:pPr>
        <w:autoSpaceDE w:val="0"/>
        <w:ind w:firstLine="720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Комиссией Липецкого УФАС России было установлено, что в нарушение п. 1 ч. 1 ст. 33 Закона о размещении заказов описание объекта закупки носит необъективный х</w:t>
      </w:r>
      <w:r w:rsidRPr="00552D37">
        <w:rPr>
          <w:sz w:val="26"/>
          <w:szCs w:val="26"/>
        </w:rPr>
        <w:t>а</w:t>
      </w:r>
      <w:r w:rsidRPr="00552D37">
        <w:rPr>
          <w:sz w:val="26"/>
          <w:szCs w:val="26"/>
        </w:rPr>
        <w:t xml:space="preserve">рактер, так как в аукционной документации заказчиком не указан объем работ, который предстоит выполнить победителю электронного аукциона. </w:t>
      </w:r>
    </w:p>
    <w:p w:rsidR="00E36FBE" w:rsidRPr="00552D37" w:rsidRDefault="00E36FBE" w:rsidP="00E36FBE">
      <w:pPr>
        <w:numPr>
          <w:ilvl w:val="0"/>
          <w:numId w:val="10"/>
        </w:numPr>
        <w:suppressAutoHyphens/>
        <w:autoSpaceDE w:val="0"/>
        <w:ind w:left="0" w:firstLine="851"/>
        <w:jc w:val="both"/>
        <w:rPr>
          <w:color w:val="000000"/>
          <w:sz w:val="26"/>
          <w:szCs w:val="26"/>
        </w:rPr>
      </w:pPr>
      <w:r w:rsidRPr="00552D37">
        <w:rPr>
          <w:color w:val="000000"/>
          <w:sz w:val="26"/>
          <w:szCs w:val="26"/>
        </w:rPr>
        <w:t xml:space="preserve">В соответствии с п. 2 ч. 1 ст. 64 Закона о контрактной системе </w:t>
      </w:r>
      <w:proofErr w:type="gramStart"/>
      <w:r w:rsidRPr="00552D37">
        <w:rPr>
          <w:color w:val="000000"/>
          <w:sz w:val="26"/>
          <w:szCs w:val="26"/>
        </w:rPr>
        <w:t>документация</w:t>
      </w:r>
      <w:proofErr w:type="gramEnd"/>
      <w:r w:rsidRPr="00552D37">
        <w:rPr>
          <w:color w:val="000000"/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  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 </w:t>
      </w:r>
    </w:p>
    <w:p w:rsidR="00E36FBE" w:rsidRPr="00552D37" w:rsidRDefault="00E36FBE" w:rsidP="00E36FBE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552D37">
        <w:rPr>
          <w:color w:val="000000"/>
          <w:sz w:val="26"/>
          <w:szCs w:val="26"/>
        </w:rPr>
        <w:t>Как было установлено в п. 18 документации об электронном аукционе содержатся требования к содержанию первой части заявки, а именно, согласие на выполнение работы, оказание услуги.</w:t>
      </w:r>
    </w:p>
    <w:p w:rsidR="00E36FBE" w:rsidRPr="00552D37" w:rsidRDefault="00E36FBE" w:rsidP="00E36FBE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552D37">
        <w:rPr>
          <w:color w:val="000000"/>
          <w:sz w:val="26"/>
          <w:szCs w:val="26"/>
        </w:rPr>
        <w:t xml:space="preserve">В тоже время, предметом электронного аукциона является выполнение работ по текущему ремонту, требования к которому установлены документацией. </w:t>
      </w:r>
    </w:p>
    <w:p w:rsidR="00E36FBE" w:rsidRPr="00552D37" w:rsidRDefault="00E36FBE" w:rsidP="00E36FBE">
      <w:pPr>
        <w:suppressAutoHyphens/>
        <w:autoSpaceDE w:val="0"/>
        <w:ind w:firstLine="720"/>
        <w:jc w:val="both"/>
        <w:rPr>
          <w:color w:val="000000"/>
          <w:sz w:val="26"/>
          <w:szCs w:val="26"/>
        </w:rPr>
      </w:pPr>
      <w:r w:rsidRPr="00552D37">
        <w:rPr>
          <w:color w:val="000000"/>
          <w:sz w:val="26"/>
          <w:szCs w:val="26"/>
        </w:rPr>
        <w:t>Требования к первой части заявки при заключении контракта на выполнение работ, для выполнения которых используется товар, установлены п. 3 ч. 3 ст. 66 Закона о контрактной системе.</w:t>
      </w:r>
    </w:p>
    <w:p w:rsidR="00B62DC7" w:rsidRPr="00552D37" w:rsidRDefault="00E36FBE" w:rsidP="00E36FBE">
      <w:pPr>
        <w:autoSpaceDE w:val="0"/>
        <w:ind w:firstLine="708"/>
        <w:jc w:val="both"/>
        <w:rPr>
          <w:color w:val="FF0000"/>
          <w:sz w:val="26"/>
          <w:szCs w:val="26"/>
        </w:rPr>
      </w:pPr>
      <w:r w:rsidRPr="00552D37">
        <w:rPr>
          <w:color w:val="000000"/>
          <w:sz w:val="26"/>
          <w:szCs w:val="26"/>
        </w:rPr>
        <w:t>Таким образом, в данном случае заказчиком неверно установлены требования к первой части аукционной заявки, что противоречит требованиям п. 2 ч. 1 ст. 64 Закона о контрактной системе.</w:t>
      </w:r>
    </w:p>
    <w:p w:rsidR="000C5509" w:rsidRPr="00552D37" w:rsidRDefault="000C5509" w:rsidP="006E4A7B">
      <w:pPr>
        <w:autoSpaceDE w:val="0"/>
        <w:ind w:firstLine="708"/>
        <w:jc w:val="both"/>
        <w:rPr>
          <w:color w:val="000000"/>
          <w:sz w:val="26"/>
          <w:szCs w:val="26"/>
        </w:rPr>
      </w:pPr>
    </w:p>
    <w:p w:rsidR="00DF6ABD" w:rsidRPr="00552D37" w:rsidRDefault="00DF6ABD" w:rsidP="00DF6ABD">
      <w:pPr>
        <w:ind w:firstLine="713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На основании вышеизложенного и руководствуясь п. 1  ч. 15 ст. 99, ч. 8 ст. 106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</w:t>
      </w:r>
      <w:r w:rsidRPr="00552D37">
        <w:rPr>
          <w:sz w:val="26"/>
          <w:szCs w:val="26"/>
        </w:rPr>
        <w:t>о</w:t>
      </w:r>
      <w:r w:rsidRPr="00552D37">
        <w:rPr>
          <w:sz w:val="26"/>
          <w:szCs w:val="26"/>
        </w:rPr>
        <w:t>миссия,</w:t>
      </w:r>
    </w:p>
    <w:p w:rsidR="000375D5" w:rsidRPr="00552D37" w:rsidRDefault="000375D5">
      <w:pPr>
        <w:ind w:right="279"/>
        <w:rPr>
          <w:sz w:val="26"/>
          <w:szCs w:val="26"/>
        </w:rPr>
      </w:pPr>
    </w:p>
    <w:p w:rsidR="00EB11D0" w:rsidRPr="00552D37" w:rsidRDefault="00EB11D0">
      <w:pPr>
        <w:ind w:right="279"/>
        <w:rPr>
          <w:sz w:val="26"/>
          <w:szCs w:val="26"/>
        </w:rPr>
      </w:pPr>
    </w:p>
    <w:p w:rsidR="000375D5" w:rsidRPr="00552D37" w:rsidRDefault="000375D5">
      <w:pPr>
        <w:ind w:right="279" w:firstLine="720"/>
        <w:jc w:val="center"/>
        <w:rPr>
          <w:sz w:val="26"/>
          <w:szCs w:val="26"/>
        </w:rPr>
      </w:pPr>
      <w:proofErr w:type="gramStart"/>
      <w:r w:rsidRPr="00552D37">
        <w:rPr>
          <w:sz w:val="26"/>
          <w:szCs w:val="26"/>
        </w:rPr>
        <w:lastRenderedPageBreak/>
        <w:t>Р</w:t>
      </w:r>
      <w:proofErr w:type="gramEnd"/>
      <w:r w:rsidRPr="00552D37">
        <w:rPr>
          <w:sz w:val="26"/>
          <w:szCs w:val="26"/>
        </w:rPr>
        <w:t xml:space="preserve"> Е Ш И Л А :</w:t>
      </w:r>
    </w:p>
    <w:p w:rsidR="00EB11D0" w:rsidRPr="00552D37" w:rsidRDefault="00EB11D0">
      <w:pPr>
        <w:ind w:right="279" w:firstLine="720"/>
        <w:jc w:val="center"/>
        <w:rPr>
          <w:sz w:val="26"/>
          <w:szCs w:val="26"/>
        </w:rPr>
      </w:pPr>
    </w:p>
    <w:p w:rsidR="000375D5" w:rsidRPr="00552D37" w:rsidRDefault="000375D5">
      <w:pPr>
        <w:ind w:right="279" w:firstLine="720"/>
        <w:jc w:val="both"/>
        <w:rPr>
          <w:sz w:val="26"/>
          <w:szCs w:val="26"/>
        </w:rPr>
      </w:pPr>
    </w:p>
    <w:p w:rsidR="00B22469" w:rsidRPr="00552D37" w:rsidRDefault="000375D5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Признать жалоб</w:t>
      </w:r>
      <w:proofErr w:type="gramStart"/>
      <w:r w:rsidRPr="00552D37">
        <w:rPr>
          <w:sz w:val="26"/>
          <w:szCs w:val="26"/>
        </w:rPr>
        <w:t xml:space="preserve">у </w:t>
      </w:r>
      <w:r w:rsidR="007B7D84" w:rsidRPr="00552D37">
        <w:rPr>
          <w:sz w:val="26"/>
          <w:szCs w:val="26"/>
        </w:rPr>
        <w:t>ООО</w:t>
      </w:r>
      <w:proofErr w:type="gramEnd"/>
      <w:r w:rsidR="007B7D84" w:rsidRPr="00552D37">
        <w:rPr>
          <w:sz w:val="26"/>
          <w:szCs w:val="26"/>
        </w:rPr>
        <w:t xml:space="preserve"> «</w:t>
      </w:r>
      <w:proofErr w:type="spellStart"/>
      <w:r w:rsidR="007B7D84" w:rsidRPr="00552D37">
        <w:rPr>
          <w:sz w:val="26"/>
          <w:szCs w:val="26"/>
        </w:rPr>
        <w:t>РемСтрой</w:t>
      </w:r>
      <w:proofErr w:type="spellEnd"/>
      <w:r w:rsidR="007B7D84" w:rsidRPr="00552D37">
        <w:rPr>
          <w:sz w:val="26"/>
          <w:szCs w:val="26"/>
        </w:rPr>
        <w:t>» на  действия аукционной комиссии заказчика – ГУЗ «Липецкая городская поликлиника № 1» при проведении аукциона в электронной форме на выполнение работ по текущему ремонту (реестровый номер 0346300127714000061)</w:t>
      </w:r>
      <w:r w:rsidR="00427EE3" w:rsidRPr="00552D37">
        <w:rPr>
          <w:color w:val="000000"/>
          <w:sz w:val="26"/>
          <w:szCs w:val="26"/>
        </w:rPr>
        <w:t xml:space="preserve"> </w:t>
      </w:r>
      <w:r w:rsidR="00181BFA" w:rsidRPr="00552D37">
        <w:rPr>
          <w:sz w:val="26"/>
          <w:szCs w:val="26"/>
        </w:rPr>
        <w:t>обоснованной</w:t>
      </w:r>
      <w:r w:rsidR="00B22469" w:rsidRPr="00552D37">
        <w:rPr>
          <w:sz w:val="26"/>
          <w:szCs w:val="26"/>
        </w:rPr>
        <w:t>.</w:t>
      </w:r>
    </w:p>
    <w:p w:rsidR="00F95682" w:rsidRPr="00552D37" w:rsidRDefault="00F95682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Признать нарушение </w:t>
      </w:r>
      <w:r w:rsidR="000C5509" w:rsidRPr="00552D37">
        <w:rPr>
          <w:sz w:val="26"/>
          <w:szCs w:val="26"/>
        </w:rPr>
        <w:t>ч</w:t>
      </w:r>
      <w:r w:rsidR="003D402E" w:rsidRPr="00552D37">
        <w:rPr>
          <w:sz w:val="26"/>
          <w:szCs w:val="26"/>
        </w:rPr>
        <w:t xml:space="preserve">. </w:t>
      </w:r>
      <w:r w:rsidR="000C5509" w:rsidRPr="00552D37">
        <w:rPr>
          <w:sz w:val="26"/>
          <w:szCs w:val="26"/>
        </w:rPr>
        <w:t>5</w:t>
      </w:r>
      <w:r w:rsidR="003D402E" w:rsidRPr="00552D37">
        <w:rPr>
          <w:sz w:val="26"/>
          <w:szCs w:val="26"/>
        </w:rPr>
        <w:t xml:space="preserve"> ст. </w:t>
      </w:r>
      <w:r w:rsidR="000C5509" w:rsidRPr="00552D37">
        <w:rPr>
          <w:sz w:val="26"/>
          <w:szCs w:val="26"/>
        </w:rPr>
        <w:t>67</w:t>
      </w:r>
      <w:r w:rsidR="007B7D84" w:rsidRPr="00552D37">
        <w:rPr>
          <w:sz w:val="26"/>
          <w:szCs w:val="26"/>
        </w:rPr>
        <w:t xml:space="preserve">, п. 2 ч. 6 ст. 67 </w:t>
      </w:r>
      <w:r w:rsidRPr="00552D37">
        <w:rPr>
          <w:sz w:val="26"/>
          <w:szCs w:val="26"/>
        </w:rPr>
        <w:t xml:space="preserve"> Закона о контрактной с</w:t>
      </w:r>
      <w:r w:rsidRPr="00552D37">
        <w:rPr>
          <w:sz w:val="26"/>
          <w:szCs w:val="26"/>
        </w:rPr>
        <w:t>и</w:t>
      </w:r>
      <w:r w:rsidRPr="00552D37">
        <w:rPr>
          <w:sz w:val="26"/>
          <w:szCs w:val="26"/>
        </w:rPr>
        <w:t xml:space="preserve">стеме в действиях </w:t>
      </w:r>
      <w:r w:rsidR="000C5509" w:rsidRPr="00552D37">
        <w:rPr>
          <w:color w:val="000000"/>
          <w:sz w:val="26"/>
          <w:szCs w:val="26"/>
        </w:rPr>
        <w:t>аукционной комиссии заказчика</w:t>
      </w:r>
      <w:r w:rsidRPr="00552D37">
        <w:rPr>
          <w:color w:val="000000"/>
          <w:sz w:val="26"/>
          <w:szCs w:val="26"/>
        </w:rPr>
        <w:t xml:space="preserve"> – </w:t>
      </w:r>
      <w:r w:rsidR="007B7D84" w:rsidRPr="00552D37">
        <w:rPr>
          <w:sz w:val="26"/>
          <w:szCs w:val="26"/>
        </w:rPr>
        <w:t>ГУЗ «Липецкая городская пол</w:t>
      </w:r>
      <w:r w:rsidR="007B7D84" w:rsidRPr="00552D37">
        <w:rPr>
          <w:sz w:val="26"/>
          <w:szCs w:val="26"/>
        </w:rPr>
        <w:t>и</w:t>
      </w:r>
      <w:r w:rsidR="007B7D84" w:rsidRPr="00552D37">
        <w:rPr>
          <w:sz w:val="26"/>
          <w:szCs w:val="26"/>
        </w:rPr>
        <w:t>клиника № 1»</w:t>
      </w:r>
      <w:r w:rsidRPr="00552D37">
        <w:rPr>
          <w:sz w:val="26"/>
          <w:szCs w:val="26"/>
        </w:rPr>
        <w:t>.</w:t>
      </w:r>
    </w:p>
    <w:p w:rsidR="007B7D84" w:rsidRPr="00552D37" w:rsidRDefault="007B7D84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Признать нарушение п. 1 ч. 1 ст. 33, п. 2 ч. 1 ст. 64 Закона о ко</w:t>
      </w:r>
      <w:r w:rsidRPr="00552D37">
        <w:rPr>
          <w:sz w:val="26"/>
          <w:szCs w:val="26"/>
        </w:rPr>
        <w:t>н</w:t>
      </w:r>
      <w:r w:rsidRPr="00552D37">
        <w:rPr>
          <w:sz w:val="26"/>
          <w:szCs w:val="26"/>
        </w:rPr>
        <w:t xml:space="preserve">трактной системе в действиях </w:t>
      </w:r>
      <w:r w:rsidRPr="00552D37">
        <w:rPr>
          <w:color w:val="000000"/>
          <w:sz w:val="26"/>
          <w:szCs w:val="26"/>
        </w:rPr>
        <w:t xml:space="preserve">заказчика – </w:t>
      </w:r>
      <w:r w:rsidRPr="00552D37">
        <w:rPr>
          <w:sz w:val="26"/>
          <w:szCs w:val="26"/>
        </w:rPr>
        <w:t>ГУЗ «Липецкая городская поликлиника № 1»</w:t>
      </w:r>
    </w:p>
    <w:p w:rsidR="005A1974" w:rsidRPr="00552D37" w:rsidRDefault="007B7D84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Предписание не выдавать ввиду заключения контракта</w:t>
      </w:r>
      <w:r w:rsidR="00C87607" w:rsidRPr="00552D37">
        <w:rPr>
          <w:sz w:val="26"/>
          <w:szCs w:val="26"/>
        </w:rPr>
        <w:t>.</w:t>
      </w:r>
    </w:p>
    <w:p w:rsidR="00E203AE" w:rsidRPr="00552D37" w:rsidRDefault="00E203AE" w:rsidP="00DA3633">
      <w:pPr>
        <w:numPr>
          <w:ilvl w:val="0"/>
          <w:numId w:val="7"/>
        </w:numPr>
        <w:tabs>
          <w:tab w:val="left" w:pos="1701"/>
        </w:tabs>
        <w:ind w:left="0" w:firstLine="1254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Передать материалы рассмотрения жалобы должностному лицу Липе</w:t>
      </w:r>
      <w:r w:rsidRPr="00552D37">
        <w:rPr>
          <w:sz w:val="26"/>
          <w:szCs w:val="26"/>
        </w:rPr>
        <w:t>ц</w:t>
      </w:r>
      <w:r w:rsidRPr="00552D37">
        <w:rPr>
          <w:sz w:val="26"/>
          <w:szCs w:val="26"/>
        </w:rPr>
        <w:t>кого УФАС России для принятия решения о возбуждении административного прои</w:t>
      </w:r>
      <w:r w:rsidRPr="00552D37">
        <w:rPr>
          <w:sz w:val="26"/>
          <w:szCs w:val="26"/>
        </w:rPr>
        <w:t>з</w:t>
      </w:r>
      <w:r w:rsidRPr="00552D37">
        <w:rPr>
          <w:sz w:val="26"/>
          <w:szCs w:val="26"/>
        </w:rPr>
        <w:t>водства.</w:t>
      </w:r>
    </w:p>
    <w:p w:rsidR="00C87607" w:rsidRPr="00552D37" w:rsidRDefault="00C87607" w:rsidP="00C87607">
      <w:pPr>
        <w:tabs>
          <w:tab w:val="left" w:pos="1701"/>
        </w:tabs>
        <w:ind w:left="1254"/>
        <w:jc w:val="both"/>
        <w:rPr>
          <w:sz w:val="26"/>
          <w:szCs w:val="26"/>
        </w:rPr>
      </w:pPr>
    </w:p>
    <w:p w:rsidR="000375D5" w:rsidRPr="00552D37" w:rsidRDefault="000375D5">
      <w:pPr>
        <w:ind w:firstLine="711"/>
        <w:jc w:val="both"/>
        <w:rPr>
          <w:sz w:val="26"/>
          <w:szCs w:val="26"/>
        </w:rPr>
      </w:pPr>
      <w:r w:rsidRPr="00552D37">
        <w:rPr>
          <w:sz w:val="26"/>
          <w:szCs w:val="26"/>
        </w:rPr>
        <w:t>Решение может быть обжаловано в арбитражный суд в течение трех месяцев со дня его вынесения.</w:t>
      </w:r>
    </w:p>
    <w:p w:rsidR="000375D5" w:rsidRPr="00552D37" w:rsidRDefault="000375D5">
      <w:pPr>
        <w:jc w:val="both"/>
        <w:rPr>
          <w:sz w:val="26"/>
          <w:szCs w:val="26"/>
        </w:rPr>
      </w:pPr>
    </w:p>
    <w:p w:rsidR="007B7D84" w:rsidRPr="00552D37" w:rsidRDefault="007B7D84">
      <w:pPr>
        <w:jc w:val="both"/>
        <w:rPr>
          <w:sz w:val="26"/>
          <w:szCs w:val="26"/>
        </w:rPr>
      </w:pPr>
    </w:p>
    <w:p w:rsidR="000375D5" w:rsidRPr="00552D37" w:rsidRDefault="000375D5">
      <w:pPr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Председатель Комиссии:                                 ____________      </w:t>
      </w:r>
      <w:r w:rsidR="004D3635" w:rsidRPr="00552D37">
        <w:rPr>
          <w:sz w:val="26"/>
          <w:szCs w:val="26"/>
        </w:rPr>
        <w:t>Л.А. Черкашина</w:t>
      </w:r>
    </w:p>
    <w:p w:rsidR="000375D5" w:rsidRPr="00552D37" w:rsidRDefault="00352C6F">
      <w:pPr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375D5" w:rsidRPr="00552D37">
        <w:rPr>
          <w:sz w:val="26"/>
          <w:szCs w:val="26"/>
        </w:rPr>
        <w:t>(подпись)</w:t>
      </w:r>
    </w:p>
    <w:p w:rsidR="000375D5" w:rsidRPr="00552D37" w:rsidRDefault="000375D5">
      <w:pPr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Члены Комиссии:                        </w:t>
      </w:r>
    </w:p>
    <w:p w:rsidR="000375D5" w:rsidRPr="00552D37" w:rsidRDefault="000375D5">
      <w:pPr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                                                                           ____________     </w:t>
      </w:r>
      <w:r w:rsidR="000C5509" w:rsidRPr="00552D37">
        <w:rPr>
          <w:sz w:val="26"/>
          <w:szCs w:val="26"/>
        </w:rPr>
        <w:t xml:space="preserve">А.Г. </w:t>
      </w:r>
      <w:proofErr w:type="spellStart"/>
      <w:r w:rsidR="000C5509" w:rsidRPr="00552D37">
        <w:rPr>
          <w:sz w:val="26"/>
          <w:szCs w:val="26"/>
        </w:rPr>
        <w:t>Ларшин</w:t>
      </w:r>
      <w:proofErr w:type="spellEnd"/>
    </w:p>
    <w:p w:rsidR="00472618" w:rsidRPr="00552D37" w:rsidRDefault="00352C6F">
      <w:pPr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0375D5" w:rsidRPr="00552D37">
        <w:rPr>
          <w:sz w:val="26"/>
          <w:szCs w:val="26"/>
        </w:rPr>
        <w:t>(подпись)</w:t>
      </w:r>
    </w:p>
    <w:p w:rsidR="000375D5" w:rsidRPr="00552D37" w:rsidRDefault="000375D5">
      <w:pPr>
        <w:jc w:val="both"/>
        <w:rPr>
          <w:sz w:val="26"/>
          <w:szCs w:val="26"/>
        </w:rPr>
      </w:pPr>
    </w:p>
    <w:p w:rsidR="000375D5" w:rsidRPr="00552D37" w:rsidRDefault="000375D5">
      <w:pPr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                                                                           ____________      А.В. </w:t>
      </w:r>
      <w:proofErr w:type="spellStart"/>
      <w:r w:rsidRPr="00552D37">
        <w:rPr>
          <w:sz w:val="26"/>
          <w:szCs w:val="26"/>
        </w:rPr>
        <w:t>Хохольских</w:t>
      </w:r>
      <w:proofErr w:type="spellEnd"/>
    </w:p>
    <w:p w:rsidR="000375D5" w:rsidRPr="00552D37" w:rsidRDefault="00352C6F">
      <w:pPr>
        <w:jc w:val="both"/>
        <w:rPr>
          <w:sz w:val="26"/>
          <w:szCs w:val="26"/>
        </w:rPr>
      </w:pPr>
      <w:r w:rsidRPr="00552D37">
        <w:rPr>
          <w:sz w:val="26"/>
          <w:szCs w:val="26"/>
        </w:rPr>
        <w:t xml:space="preserve">                                                           </w:t>
      </w:r>
      <w:bookmarkStart w:id="0" w:name="_GoBack"/>
      <w:bookmarkEnd w:id="0"/>
      <w:r w:rsidRPr="00552D37">
        <w:rPr>
          <w:sz w:val="26"/>
          <w:szCs w:val="26"/>
        </w:rPr>
        <w:t xml:space="preserve">                                                              </w:t>
      </w:r>
      <w:r w:rsidR="000375D5" w:rsidRPr="00552D37">
        <w:rPr>
          <w:sz w:val="26"/>
          <w:szCs w:val="26"/>
        </w:rPr>
        <w:t>(подпись)</w:t>
      </w:r>
    </w:p>
    <w:sectPr w:rsidR="000375D5" w:rsidRPr="00552D37" w:rsidSect="0045200A">
      <w:headerReference w:type="default" r:id="rId10"/>
      <w:footerReference w:type="default" r:id="rId11"/>
      <w:pgSz w:w="11906" w:h="16838"/>
      <w:pgMar w:top="1134" w:right="746" w:bottom="851" w:left="1260" w:header="719" w:footer="7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42" w:rsidRDefault="00474E42">
      <w:r>
        <w:separator/>
      </w:r>
    </w:p>
  </w:endnote>
  <w:endnote w:type="continuationSeparator" w:id="0">
    <w:p w:rsidR="00474E42" w:rsidRDefault="0047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474E4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D37">
      <w:rPr>
        <w:noProof/>
      </w:rPr>
      <w:t>4</w:t>
    </w:r>
    <w:r>
      <w:rPr>
        <w:noProof/>
      </w:rPr>
      <w:fldChar w:fldCharType="end"/>
    </w:r>
  </w:p>
  <w:p w:rsidR="00715B1C" w:rsidRDefault="00715B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42" w:rsidRDefault="00474E42">
      <w:r>
        <w:separator/>
      </w:r>
    </w:p>
  </w:footnote>
  <w:footnote w:type="continuationSeparator" w:id="0">
    <w:p w:rsidR="00474E42" w:rsidRDefault="0047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1C" w:rsidRDefault="00715B1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3814A3"/>
    <w:multiLevelType w:val="hybridMultilevel"/>
    <w:tmpl w:val="2D846BCC"/>
    <w:lvl w:ilvl="0" w:tplc="08D2C83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3878E9"/>
    <w:multiLevelType w:val="hybridMultilevel"/>
    <w:tmpl w:val="2D846BCC"/>
    <w:lvl w:ilvl="0" w:tplc="08D2C83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EB7BA6"/>
    <w:multiLevelType w:val="hybridMultilevel"/>
    <w:tmpl w:val="2774E308"/>
    <w:lvl w:ilvl="0" w:tplc="3FF88EB4">
      <w:start w:val="1"/>
      <w:numFmt w:val="decimal"/>
      <w:lvlText w:val="%1."/>
      <w:lvlJc w:val="left"/>
      <w:pPr>
        <w:ind w:left="22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9">
    <w:nsid w:val="2FC83A4B"/>
    <w:multiLevelType w:val="hybridMultilevel"/>
    <w:tmpl w:val="6074BA66"/>
    <w:lvl w:ilvl="0" w:tplc="8BF8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F296D"/>
    <w:multiLevelType w:val="hybridMultilevel"/>
    <w:tmpl w:val="CE6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428"/>
    <w:rsid w:val="0000008C"/>
    <w:rsid w:val="00000A6F"/>
    <w:rsid w:val="000021AC"/>
    <w:rsid w:val="000035E0"/>
    <w:rsid w:val="0001300E"/>
    <w:rsid w:val="000204C5"/>
    <w:rsid w:val="00022B5E"/>
    <w:rsid w:val="00035FA3"/>
    <w:rsid w:val="000375D5"/>
    <w:rsid w:val="00037D11"/>
    <w:rsid w:val="00044CF0"/>
    <w:rsid w:val="00052B98"/>
    <w:rsid w:val="0006556E"/>
    <w:rsid w:val="0007362E"/>
    <w:rsid w:val="00086240"/>
    <w:rsid w:val="000867C2"/>
    <w:rsid w:val="0009294B"/>
    <w:rsid w:val="000A57DF"/>
    <w:rsid w:val="000B2578"/>
    <w:rsid w:val="000B6D94"/>
    <w:rsid w:val="000C404E"/>
    <w:rsid w:val="000C5509"/>
    <w:rsid w:val="000C7C13"/>
    <w:rsid w:val="000D15BC"/>
    <w:rsid w:val="000D797A"/>
    <w:rsid w:val="000E5428"/>
    <w:rsid w:val="000F17E8"/>
    <w:rsid w:val="000F30DE"/>
    <w:rsid w:val="000F528F"/>
    <w:rsid w:val="00101EBA"/>
    <w:rsid w:val="00104D94"/>
    <w:rsid w:val="0011161C"/>
    <w:rsid w:val="0011572F"/>
    <w:rsid w:val="00116AE9"/>
    <w:rsid w:val="00117094"/>
    <w:rsid w:val="001172ED"/>
    <w:rsid w:val="00117FF4"/>
    <w:rsid w:val="001319E5"/>
    <w:rsid w:val="0013218A"/>
    <w:rsid w:val="00134927"/>
    <w:rsid w:val="00164D23"/>
    <w:rsid w:val="00173B28"/>
    <w:rsid w:val="00181BFA"/>
    <w:rsid w:val="001A311C"/>
    <w:rsid w:val="001A4CD8"/>
    <w:rsid w:val="001B2638"/>
    <w:rsid w:val="001C4515"/>
    <w:rsid w:val="001C6396"/>
    <w:rsid w:val="001E0299"/>
    <w:rsid w:val="001E4A2D"/>
    <w:rsid w:val="002009AF"/>
    <w:rsid w:val="0020397B"/>
    <w:rsid w:val="002078D0"/>
    <w:rsid w:val="0021031D"/>
    <w:rsid w:val="0021678D"/>
    <w:rsid w:val="0021683E"/>
    <w:rsid w:val="00226803"/>
    <w:rsid w:val="00230794"/>
    <w:rsid w:val="002334F4"/>
    <w:rsid w:val="002460B3"/>
    <w:rsid w:val="00250454"/>
    <w:rsid w:val="00264941"/>
    <w:rsid w:val="00273786"/>
    <w:rsid w:val="002742C2"/>
    <w:rsid w:val="00285C68"/>
    <w:rsid w:val="00286A43"/>
    <w:rsid w:val="00293864"/>
    <w:rsid w:val="00296A29"/>
    <w:rsid w:val="002A371D"/>
    <w:rsid w:val="002B07B5"/>
    <w:rsid w:val="002D7F94"/>
    <w:rsid w:val="002E172C"/>
    <w:rsid w:val="002E23A8"/>
    <w:rsid w:val="00300396"/>
    <w:rsid w:val="003053F6"/>
    <w:rsid w:val="00322A06"/>
    <w:rsid w:val="00322DFE"/>
    <w:rsid w:val="00326D0B"/>
    <w:rsid w:val="0034095B"/>
    <w:rsid w:val="00341B56"/>
    <w:rsid w:val="00343061"/>
    <w:rsid w:val="00352C6F"/>
    <w:rsid w:val="00363864"/>
    <w:rsid w:val="00364DE7"/>
    <w:rsid w:val="00373CC6"/>
    <w:rsid w:val="00376816"/>
    <w:rsid w:val="00376CBD"/>
    <w:rsid w:val="00380997"/>
    <w:rsid w:val="003871A7"/>
    <w:rsid w:val="003A621A"/>
    <w:rsid w:val="003C4B24"/>
    <w:rsid w:val="003C5489"/>
    <w:rsid w:val="003C565C"/>
    <w:rsid w:val="003D402E"/>
    <w:rsid w:val="003D43F8"/>
    <w:rsid w:val="003D6ECE"/>
    <w:rsid w:val="003E05F6"/>
    <w:rsid w:val="003E5F8F"/>
    <w:rsid w:val="003F07D8"/>
    <w:rsid w:val="004017CB"/>
    <w:rsid w:val="00404EE3"/>
    <w:rsid w:val="004235A7"/>
    <w:rsid w:val="00427EE3"/>
    <w:rsid w:val="0045200A"/>
    <w:rsid w:val="00452507"/>
    <w:rsid w:val="0046305A"/>
    <w:rsid w:val="004643C6"/>
    <w:rsid w:val="00467296"/>
    <w:rsid w:val="00472618"/>
    <w:rsid w:val="00472E2F"/>
    <w:rsid w:val="00474E42"/>
    <w:rsid w:val="004934BC"/>
    <w:rsid w:val="00496096"/>
    <w:rsid w:val="004C64DA"/>
    <w:rsid w:val="004C65F8"/>
    <w:rsid w:val="004D3635"/>
    <w:rsid w:val="004E4B46"/>
    <w:rsid w:val="005021C6"/>
    <w:rsid w:val="00513E91"/>
    <w:rsid w:val="005223AA"/>
    <w:rsid w:val="0053119D"/>
    <w:rsid w:val="00540C97"/>
    <w:rsid w:val="005430F1"/>
    <w:rsid w:val="00551D74"/>
    <w:rsid w:val="00552D37"/>
    <w:rsid w:val="005622F2"/>
    <w:rsid w:val="0057114A"/>
    <w:rsid w:val="00573E56"/>
    <w:rsid w:val="00575095"/>
    <w:rsid w:val="00580DAA"/>
    <w:rsid w:val="0058386F"/>
    <w:rsid w:val="005A0CD1"/>
    <w:rsid w:val="005A1974"/>
    <w:rsid w:val="005A3367"/>
    <w:rsid w:val="005B6E98"/>
    <w:rsid w:val="005D216F"/>
    <w:rsid w:val="005E1F66"/>
    <w:rsid w:val="005E736B"/>
    <w:rsid w:val="00604F2C"/>
    <w:rsid w:val="00612E5E"/>
    <w:rsid w:val="00615017"/>
    <w:rsid w:val="006308F5"/>
    <w:rsid w:val="00631798"/>
    <w:rsid w:val="00631AD9"/>
    <w:rsid w:val="00632F8B"/>
    <w:rsid w:val="0063582B"/>
    <w:rsid w:val="006418E2"/>
    <w:rsid w:val="006443F5"/>
    <w:rsid w:val="00644C63"/>
    <w:rsid w:val="00647754"/>
    <w:rsid w:val="006645E3"/>
    <w:rsid w:val="006720C0"/>
    <w:rsid w:val="00683F05"/>
    <w:rsid w:val="0068772C"/>
    <w:rsid w:val="00693AF5"/>
    <w:rsid w:val="006A1436"/>
    <w:rsid w:val="006A1C7F"/>
    <w:rsid w:val="006A3E0D"/>
    <w:rsid w:val="006E0CF4"/>
    <w:rsid w:val="006E4874"/>
    <w:rsid w:val="006E4A7B"/>
    <w:rsid w:val="006E4D03"/>
    <w:rsid w:val="006F74EA"/>
    <w:rsid w:val="007126E4"/>
    <w:rsid w:val="00712DBD"/>
    <w:rsid w:val="00715175"/>
    <w:rsid w:val="00715B1C"/>
    <w:rsid w:val="00720284"/>
    <w:rsid w:val="007360B6"/>
    <w:rsid w:val="0074366C"/>
    <w:rsid w:val="00754EAD"/>
    <w:rsid w:val="00776940"/>
    <w:rsid w:val="007A01BE"/>
    <w:rsid w:val="007A4AD1"/>
    <w:rsid w:val="007A7942"/>
    <w:rsid w:val="007B7D84"/>
    <w:rsid w:val="007E2669"/>
    <w:rsid w:val="007E27AD"/>
    <w:rsid w:val="007E7F8D"/>
    <w:rsid w:val="007F1F0B"/>
    <w:rsid w:val="0080625D"/>
    <w:rsid w:val="0081586F"/>
    <w:rsid w:val="00821498"/>
    <w:rsid w:val="008429E2"/>
    <w:rsid w:val="0084447F"/>
    <w:rsid w:val="00860AF0"/>
    <w:rsid w:val="0088032C"/>
    <w:rsid w:val="0088757B"/>
    <w:rsid w:val="008901FF"/>
    <w:rsid w:val="008907C8"/>
    <w:rsid w:val="00892903"/>
    <w:rsid w:val="008929D9"/>
    <w:rsid w:val="008951E0"/>
    <w:rsid w:val="00896059"/>
    <w:rsid w:val="008A1045"/>
    <w:rsid w:val="008B09C5"/>
    <w:rsid w:val="008C6322"/>
    <w:rsid w:val="008D2FB7"/>
    <w:rsid w:val="008D7AD5"/>
    <w:rsid w:val="008E672C"/>
    <w:rsid w:val="008F51D3"/>
    <w:rsid w:val="00901B8C"/>
    <w:rsid w:val="009113CD"/>
    <w:rsid w:val="00920BB6"/>
    <w:rsid w:val="00931B8C"/>
    <w:rsid w:val="009423D4"/>
    <w:rsid w:val="009562C3"/>
    <w:rsid w:val="009570DD"/>
    <w:rsid w:val="00960429"/>
    <w:rsid w:val="00965A64"/>
    <w:rsid w:val="00980FA6"/>
    <w:rsid w:val="009845FE"/>
    <w:rsid w:val="00996220"/>
    <w:rsid w:val="009B0C9C"/>
    <w:rsid w:val="009B74EC"/>
    <w:rsid w:val="009E3246"/>
    <w:rsid w:val="009E477F"/>
    <w:rsid w:val="00A012B2"/>
    <w:rsid w:val="00A01C97"/>
    <w:rsid w:val="00A0607A"/>
    <w:rsid w:val="00A236E1"/>
    <w:rsid w:val="00A27668"/>
    <w:rsid w:val="00A463B2"/>
    <w:rsid w:val="00A645C7"/>
    <w:rsid w:val="00A7210D"/>
    <w:rsid w:val="00A73D4E"/>
    <w:rsid w:val="00A74823"/>
    <w:rsid w:val="00A8007E"/>
    <w:rsid w:val="00A81F1A"/>
    <w:rsid w:val="00AC358A"/>
    <w:rsid w:val="00AD4696"/>
    <w:rsid w:val="00AE3F3D"/>
    <w:rsid w:val="00AF3511"/>
    <w:rsid w:val="00AF4634"/>
    <w:rsid w:val="00AF4D2D"/>
    <w:rsid w:val="00B22469"/>
    <w:rsid w:val="00B31D40"/>
    <w:rsid w:val="00B37150"/>
    <w:rsid w:val="00B62DC7"/>
    <w:rsid w:val="00B735BD"/>
    <w:rsid w:val="00B75ACE"/>
    <w:rsid w:val="00B83CE4"/>
    <w:rsid w:val="00B91D47"/>
    <w:rsid w:val="00B91E18"/>
    <w:rsid w:val="00B92A22"/>
    <w:rsid w:val="00BA2E24"/>
    <w:rsid w:val="00BA3377"/>
    <w:rsid w:val="00BA7844"/>
    <w:rsid w:val="00BC5A68"/>
    <w:rsid w:val="00BC713F"/>
    <w:rsid w:val="00BD2B57"/>
    <w:rsid w:val="00BD76A6"/>
    <w:rsid w:val="00BE7779"/>
    <w:rsid w:val="00BF3F6E"/>
    <w:rsid w:val="00C01B13"/>
    <w:rsid w:val="00C07D1C"/>
    <w:rsid w:val="00C23378"/>
    <w:rsid w:val="00C35212"/>
    <w:rsid w:val="00C35800"/>
    <w:rsid w:val="00C35B96"/>
    <w:rsid w:val="00C47757"/>
    <w:rsid w:val="00C556ED"/>
    <w:rsid w:val="00C62009"/>
    <w:rsid w:val="00C62CC7"/>
    <w:rsid w:val="00C631CC"/>
    <w:rsid w:val="00C64068"/>
    <w:rsid w:val="00C65869"/>
    <w:rsid w:val="00C743A0"/>
    <w:rsid w:val="00C76918"/>
    <w:rsid w:val="00C771A3"/>
    <w:rsid w:val="00C8082B"/>
    <w:rsid w:val="00C87607"/>
    <w:rsid w:val="00C9070B"/>
    <w:rsid w:val="00C93847"/>
    <w:rsid w:val="00CA2321"/>
    <w:rsid w:val="00CA2E38"/>
    <w:rsid w:val="00CC5C7E"/>
    <w:rsid w:val="00CC75B5"/>
    <w:rsid w:val="00CD1BEE"/>
    <w:rsid w:val="00CD2595"/>
    <w:rsid w:val="00CD619F"/>
    <w:rsid w:val="00CD7BBB"/>
    <w:rsid w:val="00CE12FD"/>
    <w:rsid w:val="00CE2BBE"/>
    <w:rsid w:val="00CF2256"/>
    <w:rsid w:val="00CF4694"/>
    <w:rsid w:val="00CF55EC"/>
    <w:rsid w:val="00CF7DAF"/>
    <w:rsid w:val="00D02673"/>
    <w:rsid w:val="00D07FDA"/>
    <w:rsid w:val="00D12ACC"/>
    <w:rsid w:val="00D12F30"/>
    <w:rsid w:val="00D14C48"/>
    <w:rsid w:val="00D1783D"/>
    <w:rsid w:val="00D17E39"/>
    <w:rsid w:val="00D20300"/>
    <w:rsid w:val="00D20745"/>
    <w:rsid w:val="00D23BA2"/>
    <w:rsid w:val="00D25052"/>
    <w:rsid w:val="00D33BB0"/>
    <w:rsid w:val="00D51420"/>
    <w:rsid w:val="00D547FE"/>
    <w:rsid w:val="00D60CF4"/>
    <w:rsid w:val="00DA253E"/>
    <w:rsid w:val="00DA3633"/>
    <w:rsid w:val="00DA7657"/>
    <w:rsid w:val="00DB18E2"/>
    <w:rsid w:val="00DC73F8"/>
    <w:rsid w:val="00DD45DE"/>
    <w:rsid w:val="00DD4880"/>
    <w:rsid w:val="00DE0B0A"/>
    <w:rsid w:val="00DE1899"/>
    <w:rsid w:val="00DE7179"/>
    <w:rsid w:val="00DF3399"/>
    <w:rsid w:val="00DF4CDC"/>
    <w:rsid w:val="00DF6ABD"/>
    <w:rsid w:val="00E03447"/>
    <w:rsid w:val="00E03C49"/>
    <w:rsid w:val="00E11F9D"/>
    <w:rsid w:val="00E13DA5"/>
    <w:rsid w:val="00E151F9"/>
    <w:rsid w:val="00E1669B"/>
    <w:rsid w:val="00E203AE"/>
    <w:rsid w:val="00E263D2"/>
    <w:rsid w:val="00E35080"/>
    <w:rsid w:val="00E36FBE"/>
    <w:rsid w:val="00E40131"/>
    <w:rsid w:val="00E40F74"/>
    <w:rsid w:val="00E425EA"/>
    <w:rsid w:val="00E47373"/>
    <w:rsid w:val="00E669F8"/>
    <w:rsid w:val="00E75DF8"/>
    <w:rsid w:val="00E93B94"/>
    <w:rsid w:val="00E94744"/>
    <w:rsid w:val="00EA5384"/>
    <w:rsid w:val="00EA65E8"/>
    <w:rsid w:val="00EB11D0"/>
    <w:rsid w:val="00EB574B"/>
    <w:rsid w:val="00EB7EC6"/>
    <w:rsid w:val="00EC772B"/>
    <w:rsid w:val="00ED68BB"/>
    <w:rsid w:val="00EE22E6"/>
    <w:rsid w:val="00EF06BB"/>
    <w:rsid w:val="00EF5762"/>
    <w:rsid w:val="00F006F9"/>
    <w:rsid w:val="00F10C9D"/>
    <w:rsid w:val="00F118D0"/>
    <w:rsid w:val="00F150F9"/>
    <w:rsid w:val="00F33849"/>
    <w:rsid w:val="00F41BDE"/>
    <w:rsid w:val="00F70114"/>
    <w:rsid w:val="00F733C7"/>
    <w:rsid w:val="00F74C27"/>
    <w:rsid w:val="00F91F20"/>
    <w:rsid w:val="00F92468"/>
    <w:rsid w:val="00F9554C"/>
    <w:rsid w:val="00F95682"/>
    <w:rsid w:val="00FB0DFE"/>
    <w:rsid w:val="00FC564D"/>
    <w:rsid w:val="00FD4EE8"/>
    <w:rsid w:val="00FE17C3"/>
    <w:rsid w:val="00FE28EA"/>
    <w:rsid w:val="00FF15FC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1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A62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A621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21A"/>
    <w:pPr>
      <w:keepNext/>
      <w:tabs>
        <w:tab w:val="num" w:pos="0"/>
      </w:tabs>
      <w:ind w:left="720" w:hanging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A621A"/>
    <w:pPr>
      <w:keepNext/>
      <w:tabs>
        <w:tab w:val="num" w:pos="0"/>
      </w:tabs>
      <w:ind w:left="864" w:hanging="864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A621A"/>
    <w:rPr>
      <w:rFonts w:ascii="Symbol" w:hAnsi="Symbol" w:cs="OpenSymbol"/>
    </w:rPr>
  </w:style>
  <w:style w:type="character" w:customStyle="1" w:styleId="WW8Num3z2">
    <w:name w:val="WW8Num3z2"/>
    <w:rsid w:val="003A621A"/>
    <w:rPr>
      <w:sz w:val="28"/>
      <w:szCs w:val="28"/>
    </w:rPr>
  </w:style>
  <w:style w:type="character" w:customStyle="1" w:styleId="WW8Num4z2">
    <w:name w:val="WW8Num4z2"/>
    <w:rsid w:val="003A621A"/>
    <w:rPr>
      <w:sz w:val="28"/>
      <w:szCs w:val="28"/>
    </w:rPr>
  </w:style>
  <w:style w:type="character" w:customStyle="1" w:styleId="WW8Num5z2">
    <w:name w:val="WW8Num5z2"/>
    <w:rsid w:val="003A621A"/>
    <w:rPr>
      <w:sz w:val="28"/>
      <w:szCs w:val="28"/>
    </w:rPr>
  </w:style>
  <w:style w:type="character" w:customStyle="1" w:styleId="WW8Num6z2">
    <w:name w:val="WW8Num6z2"/>
    <w:rsid w:val="003A621A"/>
    <w:rPr>
      <w:sz w:val="28"/>
      <w:szCs w:val="28"/>
    </w:rPr>
  </w:style>
  <w:style w:type="character" w:customStyle="1" w:styleId="Absatz-Standardschriftart">
    <w:name w:val="Absatz-Standardschriftart"/>
    <w:rsid w:val="003A621A"/>
  </w:style>
  <w:style w:type="character" w:customStyle="1" w:styleId="WW-Absatz-Standardschriftart">
    <w:name w:val="WW-Absatz-Standardschriftart"/>
    <w:rsid w:val="003A621A"/>
  </w:style>
  <w:style w:type="character" w:customStyle="1" w:styleId="WW8Num4z0">
    <w:name w:val="WW8Num4z0"/>
    <w:rsid w:val="003A621A"/>
    <w:rPr>
      <w:rFonts w:ascii="Symbol" w:hAnsi="Symbol" w:cs="OpenSymbol"/>
    </w:rPr>
  </w:style>
  <w:style w:type="character" w:customStyle="1" w:styleId="WW8Num5z0">
    <w:name w:val="WW8Num5z0"/>
    <w:rsid w:val="003A621A"/>
    <w:rPr>
      <w:rFonts w:ascii="Symbol" w:hAnsi="Symbol" w:cs="OpenSymbol"/>
    </w:rPr>
  </w:style>
  <w:style w:type="character" w:customStyle="1" w:styleId="WW8Num7z2">
    <w:name w:val="WW8Num7z2"/>
    <w:rsid w:val="003A621A"/>
    <w:rPr>
      <w:sz w:val="28"/>
      <w:szCs w:val="28"/>
    </w:rPr>
  </w:style>
  <w:style w:type="character" w:customStyle="1" w:styleId="WW-Absatz-Standardschriftart1">
    <w:name w:val="WW-Absatz-Standardschriftart1"/>
    <w:rsid w:val="003A621A"/>
  </w:style>
  <w:style w:type="character" w:customStyle="1" w:styleId="WW-Absatz-Standardschriftart11">
    <w:name w:val="WW-Absatz-Standardschriftart11"/>
    <w:rsid w:val="003A621A"/>
  </w:style>
  <w:style w:type="character" w:customStyle="1" w:styleId="WW-Absatz-Standardschriftart111">
    <w:name w:val="WW-Absatz-Standardschriftart111"/>
    <w:rsid w:val="003A621A"/>
  </w:style>
  <w:style w:type="character" w:customStyle="1" w:styleId="30">
    <w:name w:val="Основной шрифт абзаца3"/>
    <w:rsid w:val="003A621A"/>
  </w:style>
  <w:style w:type="character" w:customStyle="1" w:styleId="WW-Absatz-Standardschriftart1111">
    <w:name w:val="WW-Absatz-Standardschriftart1111"/>
    <w:rsid w:val="003A621A"/>
  </w:style>
  <w:style w:type="character" w:customStyle="1" w:styleId="WW8Num3z0">
    <w:name w:val="WW8Num3z0"/>
    <w:rsid w:val="003A621A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3A621A"/>
  </w:style>
  <w:style w:type="character" w:customStyle="1" w:styleId="WW-Absatz-Standardschriftart111111">
    <w:name w:val="WW-Absatz-Standardschriftart111111"/>
    <w:rsid w:val="003A621A"/>
  </w:style>
  <w:style w:type="character" w:customStyle="1" w:styleId="WW-Absatz-Standardschriftart1111111">
    <w:name w:val="WW-Absatz-Standardschriftart1111111"/>
    <w:rsid w:val="003A621A"/>
  </w:style>
  <w:style w:type="character" w:customStyle="1" w:styleId="WW-Absatz-Standardschriftart11111111">
    <w:name w:val="WW-Absatz-Standardschriftart11111111"/>
    <w:rsid w:val="003A621A"/>
  </w:style>
  <w:style w:type="character" w:customStyle="1" w:styleId="WW-Absatz-Standardschriftart111111111">
    <w:name w:val="WW-Absatz-Standardschriftart111111111"/>
    <w:rsid w:val="003A621A"/>
  </w:style>
  <w:style w:type="character" w:customStyle="1" w:styleId="WW-Absatz-Standardschriftart1111111111">
    <w:name w:val="WW-Absatz-Standardschriftart1111111111"/>
    <w:rsid w:val="003A621A"/>
  </w:style>
  <w:style w:type="character" w:customStyle="1" w:styleId="WW-Absatz-Standardschriftart11111111111">
    <w:name w:val="WW-Absatz-Standardschriftart11111111111"/>
    <w:rsid w:val="003A621A"/>
  </w:style>
  <w:style w:type="character" w:customStyle="1" w:styleId="WW-Absatz-Standardschriftart111111111111">
    <w:name w:val="WW-Absatz-Standardschriftart111111111111"/>
    <w:rsid w:val="003A621A"/>
  </w:style>
  <w:style w:type="character" w:customStyle="1" w:styleId="WW-Absatz-Standardschriftart1111111111111">
    <w:name w:val="WW-Absatz-Standardschriftart1111111111111"/>
    <w:rsid w:val="003A621A"/>
  </w:style>
  <w:style w:type="character" w:customStyle="1" w:styleId="WW8Num4z1">
    <w:name w:val="WW8Num4z1"/>
    <w:rsid w:val="003A621A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3A621A"/>
  </w:style>
  <w:style w:type="character" w:customStyle="1" w:styleId="WW-Absatz-Standardschriftart111111111111111">
    <w:name w:val="WW-Absatz-Standardschriftart111111111111111"/>
    <w:rsid w:val="003A621A"/>
  </w:style>
  <w:style w:type="character" w:customStyle="1" w:styleId="WW-Absatz-Standardschriftart1111111111111111">
    <w:name w:val="WW-Absatz-Standardschriftart1111111111111111"/>
    <w:rsid w:val="003A621A"/>
  </w:style>
  <w:style w:type="character" w:customStyle="1" w:styleId="WW-Absatz-Standardschriftart11111111111111111">
    <w:name w:val="WW-Absatz-Standardschriftart11111111111111111"/>
    <w:rsid w:val="003A621A"/>
  </w:style>
  <w:style w:type="character" w:customStyle="1" w:styleId="WW-Absatz-Standardschriftart111111111111111111">
    <w:name w:val="WW-Absatz-Standardschriftart111111111111111111"/>
    <w:rsid w:val="003A621A"/>
  </w:style>
  <w:style w:type="character" w:customStyle="1" w:styleId="WW-Absatz-Standardschriftart1111111111111111111">
    <w:name w:val="WW-Absatz-Standardschriftart1111111111111111111"/>
    <w:rsid w:val="003A621A"/>
  </w:style>
  <w:style w:type="character" w:customStyle="1" w:styleId="WW-Absatz-Standardschriftart11111111111111111111">
    <w:name w:val="WW-Absatz-Standardschriftart11111111111111111111"/>
    <w:rsid w:val="003A621A"/>
  </w:style>
  <w:style w:type="character" w:customStyle="1" w:styleId="WW-Absatz-Standardschriftart111111111111111111111">
    <w:name w:val="WW-Absatz-Standardschriftart111111111111111111111"/>
    <w:rsid w:val="003A621A"/>
  </w:style>
  <w:style w:type="character" w:customStyle="1" w:styleId="WW-Absatz-Standardschriftart1111111111111111111111">
    <w:name w:val="WW-Absatz-Standardschriftart1111111111111111111111"/>
    <w:rsid w:val="003A621A"/>
  </w:style>
  <w:style w:type="character" w:customStyle="1" w:styleId="WW-Absatz-Standardschriftart11111111111111111111111">
    <w:name w:val="WW-Absatz-Standardschriftart11111111111111111111111"/>
    <w:rsid w:val="003A621A"/>
  </w:style>
  <w:style w:type="character" w:customStyle="1" w:styleId="WW-Absatz-Standardschriftart111111111111111111111111">
    <w:name w:val="WW-Absatz-Standardschriftart111111111111111111111111"/>
    <w:rsid w:val="003A621A"/>
  </w:style>
  <w:style w:type="character" w:customStyle="1" w:styleId="WW8Num6z0">
    <w:name w:val="WW8Num6z0"/>
    <w:rsid w:val="003A621A"/>
    <w:rPr>
      <w:rFonts w:ascii="Symbol" w:hAnsi="Symbol" w:cs="OpenSymbol"/>
    </w:rPr>
  </w:style>
  <w:style w:type="character" w:customStyle="1" w:styleId="20">
    <w:name w:val="Основной шрифт абзаца2"/>
    <w:rsid w:val="003A621A"/>
  </w:style>
  <w:style w:type="character" w:customStyle="1" w:styleId="WW-Absatz-Standardschriftart1111111111111111111111111">
    <w:name w:val="WW-Absatz-Standardschriftart1111111111111111111111111"/>
    <w:rsid w:val="003A621A"/>
  </w:style>
  <w:style w:type="character" w:customStyle="1" w:styleId="WW-Absatz-Standardschriftart11111111111111111111111111">
    <w:name w:val="WW-Absatz-Standardschriftart11111111111111111111111111"/>
    <w:rsid w:val="003A621A"/>
  </w:style>
  <w:style w:type="character" w:customStyle="1" w:styleId="WW-Absatz-Standardschriftart111111111111111111111111111">
    <w:name w:val="WW-Absatz-Standardschriftart111111111111111111111111111"/>
    <w:rsid w:val="003A621A"/>
  </w:style>
  <w:style w:type="character" w:customStyle="1" w:styleId="WW-Absatz-Standardschriftart1111111111111111111111111111">
    <w:name w:val="WW-Absatz-Standardschriftart1111111111111111111111111111"/>
    <w:rsid w:val="003A621A"/>
  </w:style>
  <w:style w:type="character" w:customStyle="1" w:styleId="WW8Num1z0">
    <w:name w:val="WW8Num1z0"/>
    <w:rsid w:val="003A62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A621A"/>
    <w:rPr>
      <w:rFonts w:ascii="Courier New" w:hAnsi="Courier New"/>
    </w:rPr>
  </w:style>
  <w:style w:type="character" w:customStyle="1" w:styleId="WW8Num1z2">
    <w:name w:val="WW8Num1z2"/>
    <w:rsid w:val="003A621A"/>
    <w:rPr>
      <w:rFonts w:ascii="Wingdings" w:hAnsi="Wingdings"/>
    </w:rPr>
  </w:style>
  <w:style w:type="character" w:customStyle="1" w:styleId="WW8Num1z3">
    <w:name w:val="WW8Num1z3"/>
    <w:rsid w:val="003A621A"/>
    <w:rPr>
      <w:rFonts w:ascii="Symbol" w:hAnsi="Symbol"/>
    </w:rPr>
  </w:style>
  <w:style w:type="character" w:customStyle="1" w:styleId="WW8Num10z0">
    <w:name w:val="WW8Num10z0"/>
    <w:rsid w:val="003A621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A621A"/>
    <w:rPr>
      <w:rFonts w:ascii="Courier New" w:hAnsi="Courier New"/>
    </w:rPr>
  </w:style>
  <w:style w:type="character" w:customStyle="1" w:styleId="WW8Num10z2">
    <w:name w:val="WW8Num10z2"/>
    <w:rsid w:val="003A621A"/>
    <w:rPr>
      <w:rFonts w:ascii="Wingdings" w:hAnsi="Wingdings"/>
    </w:rPr>
  </w:style>
  <w:style w:type="character" w:customStyle="1" w:styleId="WW8Num10z3">
    <w:name w:val="WW8Num10z3"/>
    <w:rsid w:val="003A621A"/>
    <w:rPr>
      <w:rFonts w:ascii="Symbol" w:hAnsi="Symbol"/>
    </w:rPr>
  </w:style>
  <w:style w:type="character" w:customStyle="1" w:styleId="WW8Num13z0">
    <w:name w:val="WW8Num13z0"/>
    <w:rsid w:val="003A62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A621A"/>
  </w:style>
  <w:style w:type="character" w:styleId="a3">
    <w:name w:val="Hyperlink"/>
    <w:rsid w:val="003A621A"/>
    <w:rPr>
      <w:color w:val="0000FF"/>
      <w:u w:val="single"/>
    </w:rPr>
  </w:style>
  <w:style w:type="character" w:customStyle="1" w:styleId="a4">
    <w:name w:val="Цветовое выделение"/>
    <w:rsid w:val="003A621A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3A621A"/>
    <w:rPr>
      <w:b/>
      <w:bCs/>
      <w:color w:val="008000"/>
      <w:sz w:val="20"/>
      <w:szCs w:val="20"/>
      <w:u w:val="single"/>
    </w:rPr>
  </w:style>
  <w:style w:type="character" w:styleId="a6">
    <w:name w:val="page number"/>
    <w:basedOn w:val="10"/>
    <w:rsid w:val="003A621A"/>
  </w:style>
  <w:style w:type="character" w:styleId="a7">
    <w:name w:val="FollowedHyperlink"/>
    <w:rsid w:val="003A621A"/>
    <w:rPr>
      <w:color w:val="800080"/>
      <w:u w:val="single"/>
    </w:rPr>
  </w:style>
  <w:style w:type="character" w:customStyle="1" w:styleId="a8">
    <w:name w:val="Маркеры списка"/>
    <w:rsid w:val="003A621A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3A621A"/>
    <w:rPr>
      <w:sz w:val="28"/>
      <w:szCs w:val="28"/>
    </w:rPr>
  </w:style>
  <w:style w:type="character" w:customStyle="1" w:styleId="wT63">
    <w:name w:val="wT63"/>
    <w:rsid w:val="003A621A"/>
  </w:style>
  <w:style w:type="character" w:customStyle="1" w:styleId="40">
    <w:name w:val="Основной шрифт абзаца4"/>
    <w:rsid w:val="003A621A"/>
  </w:style>
  <w:style w:type="character" w:customStyle="1" w:styleId="FontStyle11">
    <w:name w:val="Font Style11"/>
    <w:rsid w:val="003A621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3A621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rsid w:val="003A621A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3A62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A621A"/>
    <w:pPr>
      <w:jc w:val="both"/>
    </w:pPr>
    <w:rPr>
      <w:b/>
      <w:sz w:val="32"/>
      <w:szCs w:val="20"/>
    </w:rPr>
  </w:style>
  <w:style w:type="paragraph" w:styleId="ac">
    <w:name w:val="List"/>
    <w:basedOn w:val="ab"/>
    <w:rsid w:val="003A621A"/>
    <w:rPr>
      <w:rFonts w:cs="Tahoma"/>
    </w:rPr>
  </w:style>
  <w:style w:type="paragraph" w:customStyle="1" w:styleId="31">
    <w:name w:val="Название3"/>
    <w:basedOn w:val="a"/>
    <w:rsid w:val="003A621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A621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A621A"/>
    <w:pPr>
      <w:suppressLineNumbers/>
    </w:pPr>
    <w:rPr>
      <w:rFonts w:cs="Tahoma"/>
    </w:rPr>
  </w:style>
  <w:style w:type="paragraph" w:styleId="ad">
    <w:name w:val="Title"/>
    <w:basedOn w:val="aa"/>
    <w:next w:val="ae"/>
    <w:qFormat/>
    <w:rsid w:val="003A621A"/>
  </w:style>
  <w:style w:type="paragraph" w:styleId="ae">
    <w:name w:val="Subtitle"/>
    <w:basedOn w:val="aa"/>
    <w:next w:val="ab"/>
    <w:qFormat/>
    <w:rsid w:val="003A621A"/>
    <w:pPr>
      <w:jc w:val="center"/>
    </w:pPr>
    <w:rPr>
      <w:i/>
      <w:iCs/>
    </w:rPr>
  </w:style>
  <w:style w:type="paragraph" w:customStyle="1" w:styleId="11">
    <w:name w:val="Название1"/>
    <w:basedOn w:val="a"/>
    <w:rsid w:val="003A62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A621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3A621A"/>
    <w:pPr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Текст1"/>
    <w:basedOn w:val="a"/>
    <w:rsid w:val="003A621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A621A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3A621A"/>
    <w:pPr>
      <w:spacing w:after="120" w:line="480" w:lineRule="auto"/>
    </w:pPr>
  </w:style>
  <w:style w:type="paragraph" w:customStyle="1" w:styleId="af">
    <w:name w:val="Заголовок статьи"/>
    <w:basedOn w:val="a"/>
    <w:next w:val="a"/>
    <w:rsid w:val="003A621A"/>
    <w:pPr>
      <w:autoSpaceDE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3A621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rsid w:val="003A621A"/>
    <w:pPr>
      <w:ind w:left="-540" w:right="-81" w:firstLine="1248"/>
      <w:jc w:val="both"/>
    </w:pPr>
    <w:rPr>
      <w:sz w:val="28"/>
      <w:szCs w:val="28"/>
    </w:rPr>
  </w:style>
  <w:style w:type="paragraph" w:customStyle="1" w:styleId="af1">
    <w:name w:val="адрес"/>
    <w:basedOn w:val="a"/>
    <w:rsid w:val="003A621A"/>
    <w:pPr>
      <w:spacing w:line="240" w:lineRule="atLeast"/>
      <w:ind w:left="5103"/>
    </w:pPr>
    <w:rPr>
      <w:sz w:val="28"/>
      <w:szCs w:val="20"/>
    </w:rPr>
  </w:style>
  <w:style w:type="paragraph" w:styleId="af2">
    <w:name w:val="Balloon Text"/>
    <w:basedOn w:val="a"/>
    <w:rsid w:val="003A621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3A621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3A621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footer"/>
    <w:basedOn w:val="a"/>
    <w:link w:val="af5"/>
    <w:uiPriority w:val="99"/>
    <w:rsid w:val="003A62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rsid w:val="003A621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Содержимое врезки"/>
    <w:basedOn w:val="ab"/>
    <w:rsid w:val="003A621A"/>
  </w:style>
  <w:style w:type="paragraph" w:styleId="af8">
    <w:name w:val="header"/>
    <w:basedOn w:val="a"/>
    <w:rsid w:val="003A621A"/>
    <w:pPr>
      <w:suppressLineNumbers/>
      <w:tabs>
        <w:tab w:val="center" w:pos="4819"/>
        <w:tab w:val="right" w:pos="9638"/>
      </w:tabs>
    </w:pPr>
  </w:style>
  <w:style w:type="paragraph" w:customStyle="1" w:styleId="af9">
    <w:name w:val="Содержимое таблицы"/>
    <w:basedOn w:val="a"/>
    <w:rsid w:val="003A621A"/>
    <w:pPr>
      <w:suppressLineNumbers/>
    </w:pPr>
  </w:style>
  <w:style w:type="paragraph" w:customStyle="1" w:styleId="afa">
    <w:name w:val="Заголовок таблицы"/>
    <w:basedOn w:val="af9"/>
    <w:rsid w:val="003A621A"/>
    <w:pPr>
      <w:jc w:val="center"/>
    </w:pPr>
    <w:rPr>
      <w:b/>
      <w:bCs/>
    </w:rPr>
  </w:style>
  <w:style w:type="character" w:customStyle="1" w:styleId="af5">
    <w:name w:val="Нижний колонтитул Знак"/>
    <w:basedOn w:val="a0"/>
    <w:link w:val="af4"/>
    <w:uiPriority w:val="99"/>
    <w:rsid w:val="002334F4"/>
    <w:rPr>
      <w:sz w:val="24"/>
      <w:szCs w:val="24"/>
      <w:lang w:eastAsia="ar-SA"/>
    </w:rPr>
  </w:style>
  <w:style w:type="character" w:customStyle="1" w:styleId="wT27">
    <w:name w:val="wT27"/>
    <w:rsid w:val="0006556E"/>
    <w:rPr>
      <w:b/>
    </w:rPr>
  </w:style>
  <w:style w:type="character" w:customStyle="1" w:styleId="wT28">
    <w:name w:val="wT28"/>
    <w:rsid w:val="0006556E"/>
    <w:rPr>
      <w:b/>
    </w:rPr>
  </w:style>
  <w:style w:type="character" w:customStyle="1" w:styleId="iceouttxt">
    <w:name w:val="iceouttxt"/>
    <w:rsid w:val="00DE1899"/>
  </w:style>
  <w:style w:type="table" w:styleId="afb">
    <w:name w:val="Table Grid"/>
    <w:basedOn w:val="a1"/>
    <w:uiPriority w:val="59"/>
    <w:rsid w:val="003871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99"/>
    <w:qFormat/>
    <w:rsid w:val="00D547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sid w:val="00D547FE"/>
    <w:rPr>
      <w:b/>
      <w:bCs/>
    </w:rPr>
  </w:style>
  <w:style w:type="paragraph" w:styleId="afe">
    <w:name w:val="Normal (Web)"/>
    <w:basedOn w:val="a"/>
    <w:uiPriority w:val="99"/>
    <w:semiHidden/>
    <w:unhideWhenUsed/>
    <w:rsid w:val="00376816"/>
    <w:pPr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2460B3"/>
    <w:rPr>
      <w:i/>
      <w:iCs/>
    </w:rPr>
  </w:style>
  <w:style w:type="character" w:customStyle="1" w:styleId="apple-converted-space">
    <w:name w:val="apple-converted-space"/>
    <w:rsid w:val="00C65869"/>
  </w:style>
  <w:style w:type="paragraph" w:customStyle="1" w:styleId="parametervalue">
    <w:name w:val="parametervalue"/>
    <w:basedOn w:val="a"/>
    <w:rsid w:val="00631798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83F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0BEB-3CD3-4C24-AD24-81306048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УФАС</Company>
  <LinksUpToDate>false</LinksUpToDate>
  <CharactersWithSpaces>13583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Вячеслав</dc:creator>
  <cp:keywords/>
  <cp:lastModifiedBy>Жданова Дарья Дмитриевна</cp:lastModifiedBy>
  <cp:revision>29</cp:revision>
  <cp:lastPrinted>2014-05-13T14:18:00Z</cp:lastPrinted>
  <dcterms:created xsi:type="dcterms:W3CDTF">2014-06-11T09:19:00Z</dcterms:created>
  <dcterms:modified xsi:type="dcterms:W3CDTF">2014-11-19T13:21:00Z</dcterms:modified>
</cp:coreProperties>
</file>