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Pr="007208BA" w:rsidRDefault="007208BA" w:rsidP="00720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8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08B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08BA" w:rsidRPr="007208BA" w:rsidRDefault="007208BA" w:rsidP="007208BA">
      <w:pPr>
        <w:rPr>
          <w:rFonts w:ascii="Times New Roman" w:hAnsi="Times New Roman" w:cs="Times New Roman"/>
          <w:b/>
          <w:sz w:val="28"/>
          <w:szCs w:val="28"/>
        </w:rPr>
      </w:pPr>
    </w:p>
    <w:p w:rsidR="007208BA" w:rsidRPr="007208BA" w:rsidRDefault="007C323A" w:rsidP="00720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</w:t>
      </w:r>
      <w:r w:rsidR="007208BA">
        <w:rPr>
          <w:rFonts w:ascii="Times New Roman" w:hAnsi="Times New Roman" w:cs="Times New Roman"/>
          <w:sz w:val="28"/>
          <w:szCs w:val="28"/>
        </w:rPr>
        <w:t xml:space="preserve">я </w:t>
      </w:r>
      <w:r w:rsidR="007208BA" w:rsidRPr="007208BA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                     г. Липецк</w:t>
      </w:r>
    </w:p>
    <w:p w:rsidR="007208BA" w:rsidRPr="007208BA" w:rsidRDefault="007208BA" w:rsidP="007208BA">
      <w:r w:rsidRPr="007208BA">
        <w:t xml:space="preserve"> 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>Резолют</w:t>
      </w:r>
      <w:r w:rsidR="007C323A">
        <w:rPr>
          <w:rFonts w:ascii="Times New Roman" w:hAnsi="Times New Roman" w:cs="Times New Roman"/>
          <w:sz w:val="28"/>
          <w:szCs w:val="28"/>
        </w:rPr>
        <w:t>ивная часть решения объявлена 16 июл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08BA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изготовлено  </w:t>
      </w:r>
      <w:r w:rsidR="007C323A">
        <w:rPr>
          <w:rFonts w:ascii="Times New Roman" w:hAnsi="Times New Roman" w:cs="Times New Roman"/>
          <w:sz w:val="28"/>
          <w:szCs w:val="28"/>
        </w:rPr>
        <w:t>18</w:t>
      </w:r>
      <w:r w:rsidR="00CF70E4">
        <w:rPr>
          <w:rFonts w:ascii="Times New Roman" w:hAnsi="Times New Roman" w:cs="Times New Roman"/>
          <w:sz w:val="28"/>
          <w:szCs w:val="28"/>
        </w:rPr>
        <w:t xml:space="preserve"> </w:t>
      </w:r>
      <w:r w:rsidR="007C323A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 xml:space="preserve">я    </w:t>
      </w:r>
      <w:r w:rsidRPr="007208BA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ab/>
        <w:t xml:space="preserve"> Комиссия Управления Федеральной антимонопольной службы </w:t>
      </w:r>
      <w:proofErr w:type="gramStart"/>
      <w:r w:rsidRPr="007208BA">
        <w:rPr>
          <w:rFonts w:ascii="Times New Roman" w:hAnsi="Times New Roman" w:cs="Times New Roman"/>
          <w:sz w:val="28"/>
          <w:szCs w:val="28"/>
        </w:rPr>
        <w:t>по Липецкой области по рассмотрению дел по признакам нарушения законодательства о рекламе в составе</w:t>
      </w:r>
      <w:proofErr w:type="gramEnd"/>
      <w:r w:rsidRPr="007208BA">
        <w:rPr>
          <w:rFonts w:ascii="Times New Roman" w:hAnsi="Times New Roman" w:cs="Times New Roman"/>
          <w:sz w:val="28"/>
          <w:szCs w:val="28"/>
        </w:rPr>
        <w:t>: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председатель:       - руководитель управления А.А. </w:t>
      </w:r>
      <w:proofErr w:type="spellStart"/>
      <w:r w:rsidRPr="007208BA">
        <w:rPr>
          <w:rFonts w:ascii="Times New Roman" w:hAnsi="Times New Roman" w:cs="Times New Roman"/>
          <w:sz w:val="28"/>
          <w:szCs w:val="28"/>
        </w:rPr>
        <w:t>Сешенов</w:t>
      </w:r>
      <w:proofErr w:type="spellEnd"/>
      <w:r w:rsidRPr="007208BA">
        <w:rPr>
          <w:rFonts w:ascii="Times New Roman" w:hAnsi="Times New Roman" w:cs="Times New Roman"/>
          <w:sz w:val="28"/>
          <w:szCs w:val="28"/>
        </w:rPr>
        <w:t>,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члены комиссии:  -  начальник отдела Р.Б </w:t>
      </w:r>
      <w:proofErr w:type="spellStart"/>
      <w:r w:rsidRPr="007208BA"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 w:rsidRPr="007208BA">
        <w:rPr>
          <w:rFonts w:ascii="Times New Roman" w:hAnsi="Times New Roman" w:cs="Times New Roman"/>
          <w:sz w:val="28"/>
          <w:szCs w:val="28"/>
        </w:rPr>
        <w:t>,</w:t>
      </w:r>
    </w:p>
    <w:p w:rsidR="007208BA" w:rsidRPr="007208BA" w:rsidRDefault="007208BA" w:rsidP="0072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8BA">
        <w:rPr>
          <w:rFonts w:ascii="Times New Roman" w:hAnsi="Times New Roman" w:cs="Times New Roman"/>
          <w:sz w:val="28"/>
          <w:szCs w:val="28"/>
        </w:rPr>
        <w:t xml:space="preserve">                              - государственный инспектор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BA">
        <w:rPr>
          <w:rFonts w:ascii="Times New Roman" w:hAnsi="Times New Roman" w:cs="Times New Roman"/>
          <w:sz w:val="28"/>
          <w:szCs w:val="28"/>
        </w:rPr>
        <w:t>Зиновьева,</w:t>
      </w:r>
    </w:p>
    <w:p w:rsidR="007C323A" w:rsidRPr="00E228B8" w:rsidRDefault="007C323A" w:rsidP="007C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дело № 52</w:t>
      </w:r>
      <w:r w:rsidR="007208BA" w:rsidRPr="007208BA">
        <w:rPr>
          <w:rFonts w:ascii="Times New Roman" w:hAnsi="Times New Roman" w:cs="Times New Roman"/>
          <w:sz w:val="28"/>
          <w:szCs w:val="28"/>
        </w:rPr>
        <w:t>, возбужденное  по признакам нарушения законодательства Российской Федерации о рекламе по факту нарушения</w:t>
      </w:r>
      <w:r w:rsidR="007208BA" w:rsidRPr="007208B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208BA" w:rsidRPr="007208BA">
        <w:rPr>
          <w:rFonts w:ascii="Times New Roman" w:hAnsi="Times New Roman" w:cs="Times New Roman"/>
          <w:sz w:val="28"/>
          <w:szCs w:val="28"/>
        </w:rPr>
        <w:t>ч.7 ст.5, ч.1, п.2 ч.2, ч</w:t>
      </w:r>
      <w:r w:rsidR="007208BA">
        <w:rPr>
          <w:rFonts w:ascii="Times New Roman" w:hAnsi="Times New Roman" w:cs="Times New Roman"/>
          <w:sz w:val="28"/>
          <w:szCs w:val="28"/>
        </w:rPr>
        <w:t xml:space="preserve">.3 ст.28 ФЗ «О рекламе», </w:t>
      </w:r>
      <w:r w:rsidR="007208BA" w:rsidRPr="007208BA">
        <w:rPr>
          <w:rFonts w:ascii="Times New Roman" w:hAnsi="Times New Roman" w:cs="Times New Roman"/>
          <w:sz w:val="28"/>
          <w:szCs w:val="28"/>
        </w:rPr>
        <w:t xml:space="preserve"> в присутствии представителей: лиц, в действиях которых содержатся признаки нарушения законодательства о рекламе —  </w:t>
      </w:r>
      <w:r w:rsidRPr="007C323A">
        <w:rPr>
          <w:rFonts w:ascii="Times New Roman" w:hAnsi="Times New Roman" w:cs="Times New Roman"/>
          <w:sz w:val="28"/>
          <w:szCs w:val="28"/>
        </w:rPr>
        <w:t xml:space="preserve">ОАО «ОТП Банк»  — представителя по доверенности  </w:t>
      </w:r>
      <w:r w:rsidR="00E228B8" w:rsidRPr="00E228B8">
        <w:rPr>
          <w:rFonts w:ascii="Times New Roman" w:hAnsi="Times New Roman" w:cs="Times New Roman"/>
          <w:sz w:val="28"/>
          <w:szCs w:val="28"/>
        </w:rPr>
        <w:t>&lt;…&gt;,</w:t>
      </w:r>
      <w:bookmarkStart w:id="0" w:name="_GoBack"/>
      <w:bookmarkEnd w:id="0"/>
    </w:p>
    <w:p w:rsidR="00815B52" w:rsidRPr="007208BA" w:rsidRDefault="00815B52" w:rsidP="007208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BA" w:rsidRDefault="007208BA" w:rsidP="00815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BA">
        <w:rPr>
          <w:rFonts w:ascii="Times New Roman" w:hAnsi="Times New Roman" w:cs="Times New Roman"/>
          <w:b/>
          <w:sz w:val="28"/>
          <w:szCs w:val="28"/>
        </w:rPr>
        <w:t>У С Т А Н О В И Л А: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Специалистами отдела рекламы и недобросовестной конкуренции Управления Федеральной антимонопольной службы по Липецкой области при осуществлении государственного надзора за соблюдением законодательства Российской Федерации о рекламе было установлено, что в городе Липецк на  заднем стекле автобуса маршрута №308К,  19 июня  2013года,    распространялась  реклама следующего содержания: «Гоша, я тоже хочу свадьбу на Бали! Кредит наличными от 11,9% </w:t>
      </w:r>
      <w:r w:rsidR="00E228B8" w:rsidRPr="00E228B8">
        <w:rPr>
          <w:rFonts w:ascii="Times New Roman" w:hAnsi="Times New Roman" w:cs="Times New Roman"/>
          <w:sz w:val="28"/>
          <w:szCs w:val="28"/>
        </w:rPr>
        <w:t>&lt;</w:t>
      </w:r>
      <w:r w:rsidR="00E228B8">
        <w:rPr>
          <w:rFonts w:ascii="Times New Roman" w:hAnsi="Times New Roman" w:cs="Times New Roman"/>
          <w:sz w:val="28"/>
          <w:szCs w:val="28"/>
        </w:rPr>
        <w:t>…</w:t>
      </w:r>
      <w:r w:rsidR="00E228B8" w:rsidRPr="00E228B8">
        <w:rPr>
          <w:rFonts w:ascii="Times New Roman" w:hAnsi="Times New Roman" w:cs="Times New Roman"/>
          <w:sz w:val="28"/>
          <w:szCs w:val="28"/>
        </w:rPr>
        <w:t>&gt;</w:t>
      </w:r>
      <w:r w:rsidRPr="007235DB">
        <w:rPr>
          <w:rFonts w:ascii="Times New Roman" w:hAnsi="Times New Roman" w:cs="Times New Roman"/>
          <w:sz w:val="28"/>
          <w:szCs w:val="28"/>
        </w:rPr>
        <w:t xml:space="preserve"> ОТП банк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>оверяя друг другу...». Данная реклама была сфотографирована  фотоаппаратом марки «</w:t>
      </w:r>
      <w:r w:rsidRPr="007235DB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Pr="00723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DB">
        <w:rPr>
          <w:rFonts w:ascii="Times New Roman" w:hAnsi="Times New Roman" w:cs="Times New Roman"/>
          <w:sz w:val="28"/>
          <w:szCs w:val="28"/>
          <w:lang w:val="en-US"/>
        </w:rPr>
        <w:t>PowerShot</w:t>
      </w:r>
      <w:proofErr w:type="spellEnd"/>
      <w:r w:rsidRPr="007235DB">
        <w:rPr>
          <w:rFonts w:ascii="Times New Roman" w:hAnsi="Times New Roman" w:cs="Times New Roman"/>
          <w:sz w:val="28"/>
          <w:szCs w:val="28"/>
        </w:rPr>
        <w:t xml:space="preserve"> </w:t>
      </w:r>
      <w:r w:rsidRPr="007235DB">
        <w:rPr>
          <w:rFonts w:ascii="Times New Roman" w:hAnsi="Times New Roman" w:cs="Times New Roman"/>
          <w:sz w:val="28"/>
          <w:szCs w:val="28"/>
          <w:lang w:val="en-US"/>
        </w:rPr>
        <w:t>SX</w:t>
      </w:r>
      <w:r w:rsidRPr="007235DB">
        <w:rPr>
          <w:rFonts w:ascii="Times New Roman" w:hAnsi="Times New Roman" w:cs="Times New Roman"/>
          <w:sz w:val="28"/>
          <w:szCs w:val="28"/>
        </w:rPr>
        <w:t xml:space="preserve">130 </w:t>
      </w:r>
      <w:r w:rsidRPr="007235D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235DB">
        <w:rPr>
          <w:rFonts w:ascii="Times New Roman" w:hAnsi="Times New Roman" w:cs="Times New Roman"/>
          <w:sz w:val="28"/>
          <w:szCs w:val="28"/>
        </w:rPr>
        <w:t>».</w:t>
      </w:r>
    </w:p>
    <w:p w:rsidR="009E7B02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lastRenderedPageBreak/>
        <w:t xml:space="preserve">Помимо указанной информации в рекламе, в  правой ее части, изображена 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не подвергающаяся прочтению невооруженным глазом, не воспринимаемая без применения специальных технических средств, следующего содержащая: « </w:t>
      </w:r>
      <w:r w:rsidRPr="007235DB">
        <w:rPr>
          <w:rFonts w:ascii="Times New Roman" w:hAnsi="Times New Roman" w:cs="Times New Roman"/>
          <w:i/>
          <w:sz w:val="28"/>
          <w:szCs w:val="28"/>
        </w:rPr>
        <w:t xml:space="preserve">Условия по кредиту «Отличный кредит наличными Промо». Кредит с поручительством физического лица для заемщиков, погасивших полностью кредит банка или совершивших в срок и без просроченной задолженности не менее 4-х платежей (кроме заемщиков, совершающих погашение задолженности по </w:t>
      </w:r>
      <w:r w:rsidRPr="007235DB">
        <w:rPr>
          <w:rFonts w:ascii="Times New Roman" w:hAnsi="Times New Roman" w:cs="Times New Roman"/>
          <w:i/>
          <w:sz w:val="28"/>
          <w:szCs w:val="28"/>
          <w:lang w:val="en-US"/>
        </w:rPr>
        <w:t>POS</w:t>
      </w:r>
      <w:r w:rsidRPr="007235DB">
        <w:rPr>
          <w:rFonts w:ascii="Times New Roman" w:hAnsi="Times New Roman" w:cs="Times New Roman"/>
          <w:i/>
          <w:sz w:val="28"/>
          <w:szCs w:val="28"/>
        </w:rPr>
        <w:t>-кредиту) по любому розничному кредиту банк</w:t>
      </w:r>
      <w:r w:rsidR="00B97B07">
        <w:rPr>
          <w:rFonts w:ascii="Times New Roman" w:hAnsi="Times New Roman" w:cs="Times New Roman"/>
          <w:i/>
          <w:sz w:val="28"/>
          <w:szCs w:val="28"/>
        </w:rPr>
        <w:t>а</w:t>
      </w:r>
      <w:r w:rsidRPr="007235DB">
        <w:rPr>
          <w:rFonts w:ascii="Times New Roman" w:hAnsi="Times New Roman" w:cs="Times New Roman"/>
          <w:i/>
          <w:sz w:val="28"/>
          <w:szCs w:val="28"/>
        </w:rPr>
        <w:t>. Сумма 50000-150000 рублей РФ, срок от 1до 6 мес. Процентная ставка на срок 1-3 мес. 11,9% годовых, на срок 4-6 мес. 14,9 годовых. Условия действительны на 22.04.2013. ОАО «ОТП Банк</w:t>
      </w:r>
      <w:r w:rsidRPr="007235DB">
        <w:rPr>
          <w:rFonts w:ascii="Times New Roman" w:hAnsi="Times New Roman" w:cs="Times New Roman"/>
          <w:sz w:val="28"/>
          <w:szCs w:val="28"/>
        </w:rPr>
        <w:t xml:space="preserve">». </w:t>
      </w:r>
      <w:r w:rsidRPr="007235DB">
        <w:rPr>
          <w:rFonts w:ascii="Times New Roman" w:hAnsi="Times New Roman" w:cs="Times New Roman"/>
          <w:i/>
          <w:sz w:val="28"/>
          <w:szCs w:val="28"/>
        </w:rPr>
        <w:t>Реклама</w:t>
      </w:r>
      <w:r w:rsidRPr="007235DB">
        <w:rPr>
          <w:rFonts w:ascii="Times New Roman" w:hAnsi="Times New Roman" w:cs="Times New Roman"/>
          <w:sz w:val="28"/>
          <w:szCs w:val="28"/>
        </w:rPr>
        <w:t xml:space="preserve">».                  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Прочтение информации, выполненной буквами маленького размера, на заднем стекле автобуса  не возможно, о чем свидетельствуют фотографии. 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</w:t>
      </w:r>
      <w:r w:rsidR="009E7B02">
        <w:rPr>
          <w:rFonts w:ascii="Times New Roman" w:hAnsi="Times New Roman" w:cs="Times New Roman"/>
          <w:sz w:val="28"/>
          <w:szCs w:val="28"/>
        </w:rPr>
        <w:tab/>
      </w:r>
      <w:r w:rsidRPr="007235DB">
        <w:rPr>
          <w:rFonts w:ascii="Times New Roman" w:hAnsi="Times New Roman" w:cs="Times New Roman"/>
          <w:sz w:val="28"/>
          <w:szCs w:val="28"/>
        </w:rPr>
        <w:t xml:space="preserve">Было установлено, что автобусы маршрута №308К с рекламой ОАО «ОТП Банк»  принадлежат индивидуальному предпринимателю Филиной Елене Николаевне. В адрес ИП Филиной Е.Н. 25 июня 2013г. был сделан запрос информации. В ответ, предприниматель предоставила сведения о том, что рекламодателем рекламы, указанной выше, является ОАО «ОТП Банк», </w:t>
      </w:r>
      <w:proofErr w:type="spellStart"/>
      <w:r w:rsidRPr="007235DB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7235DB">
        <w:rPr>
          <w:rFonts w:ascii="Times New Roman" w:hAnsi="Times New Roman" w:cs="Times New Roman"/>
          <w:sz w:val="28"/>
          <w:szCs w:val="28"/>
        </w:rPr>
        <w:t xml:space="preserve">  является ИП Филина Е.Н. 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Ввиду того, что сведения, обязательные в силу закона,  напечатаны  таким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что не воспринимаются потребителем,  не поддаются прочтению без специальных средств, а также то обстоятельство, что автобус находиться постоянно в движении, во время остановок можно ознакомится лишь с частью информации, которая напеча</w:t>
      </w:r>
      <w:r w:rsidR="00E228B8">
        <w:rPr>
          <w:rFonts w:ascii="Times New Roman" w:hAnsi="Times New Roman" w:cs="Times New Roman"/>
          <w:sz w:val="28"/>
          <w:szCs w:val="28"/>
        </w:rPr>
        <w:t xml:space="preserve">тана крупным шрифтом,  лишает </w:t>
      </w:r>
      <w:r w:rsidR="00E228B8" w:rsidRPr="00E228B8">
        <w:rPr>
          <w:rFonts w:ascii="Times New Roman" w:hAnsi="Times New Roman" w:cs="Times New Roman"/>
          <w:sz w:val="28"/>
          <w:szCs w:val="28"/>
        </w:rPr>
        <w:t xml:space="preserve"> </w:t>
      </w:r>
      <w:r w:rsidRPr="007235DB">
        <w:rPr>
          <w:rFonts w:ascii="Times New Roman" w:hAnsi="Times New Roman" w:cs="Times New Roman"/>
          <w:sz w:val="28"/>
          <w:szCs w:val="28"/>
        </w:rPr>
        <w:t>потребителя рекламы  возможности ознакомится с её подробным описанием.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То обстоятельство, что законодательство не содержит понятия шрифта маленького размера, не свидетельствует о том, что размер шрифта может быть любым. 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Также необходимо отметить, что технические условия размещения рекламы, место размещения — на заднем стекле автобуса, ограниченное время считывания информации,  а также то обстоятельство, что информация, обязательная в силу закона, изображена таким образом, что не воспринимается потребителем,  лишают возможности потребителей получить полный текст рекламы, делая доступным только основной текст.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Формальное присутствие в рекламе сведений о наименовании лица, оказывающего финансовые услуги, и условия предоставления кредита,  напечатанных таким образом, что  не позволяет потребителю воспринимать данные сведения, не может рассматриваться как их наличие.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lastRenderedPageBreak/>
        <w:t>В виду того, что привлекательная для потребителя информация является читаемой и доступной «Гоша, я тоже хочу свадьбу на Б</w:t>
      </w:r>
      <w:r w:rsidR="00E228B8">
        <w:rPr>
          <w:rFonts w:ascii="Times New Roman" w:hAnsi="Times New Roman" w:cs="Times New Roman"/>
          <w:sz w:val="28"/>
          <w:szCs w:val="28"/>
        </w:rPr>
        <w:t xml:space="preserve">али! Кредит наличными от 11,9% </w:t>
      </w:r>
      <w:r w:rsidR="00E228B8" w:rsidRPr="00E228B8">
        <w:rPr>
          <w:rFonts w:ascii="Times New Roman" w:hAnsi="Times New Roman" w:cs="Times New Roman"/>
          <w:sz w:val="28"/>
          <w:szCs w:val="28"/>
        </w:rPr>
        <w:t xml:space="preserve"> &lt;</w:t>
      </w:r>
      <w:r w:rsidR="00E228B8">
        <w:rPr>
          <w:rFonts w:ascii="Times New Roman" w:hAnsi="Times New Roman" w:cs="Times New Roman"/>
          <w:sz w:val="28"/>
          <w:szCs w:val="28"/>
        </w:rPr>
        <w:t>…</w:t>
      </w:r>
      <w:r w:rsidR="00E228B8" w:rsidRPr="00E228B8">
        <w:rPr>
          <w:rFonts w:ascii="Times New Roman" w:hAnsi="Times New Roman" w:cs="Times New Roman"/>
          <w:sz w:val="28"/>
          <w:szCs w:val="28"/>
        </w:rPr>
        <w:t>&gt;</w:t>
      </w:r>
      <w:r w:rsidRPr="007235DB">
        <w:rPr>
          <w:rFonts w:ascii="Times New Roman" w:hAnsi="Times New Roman" w:cs="Times New Roman"/>
          <w:sz w:val="28"/>
          <w:szCs w:val="28"/>
        </w:rPr>
        <w:t xml:space="preserve"> ОТП банк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оверяя друг другу…», а информация, которая обязательна в силу закона, выполнена так, что исключает факт её восприятия, антимонопольный орган приходит к выводу, что в размещаемой  рекламе на заднем стекле автобуса  -  сведения о наименовании лица, оказывающего финансовые услуги и условия предоставления кредита – отсутствуют, следовательно искажается смысл информации, и вводятся в заблуждение потребители рекламы. 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Делая вывод о невозможности прочтения информации, антимонопольный орган руководствуется совокупностью следующих обстоятельств размещения рекламы:  информация обязательная в силу закона выполнена, таким образом, что не воспринимается потребителем, место размещения – заднее стекло автобуса, ограниченное время считывания информации.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Статья 1 ФЗ «О рекламе» в числе целей данного Федерального закона устанавливает в том числе, реализацию права потребителей на получение добросовестной и достоверной рекламы, а также пресечение фактов ненадлежащей рекламы.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  Согласно п.1 ст.3 ФЗ «О рекламе» реклама 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 поддержание интереса к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нему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и его продвижение на рынке.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5DB">
        <w:rPr>
          <w:rFonts w:ascii="Times New Roman" w:hAnsi="Times New Roman" w:cs="Times New Roman"/>
          <w:sz w:val="28"/>
          <w:szCs w:val="28"/>
        </w:rPr>
        <w:t>п.2 ст.3 ФЗ «О рекламе» говорит, что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  <w:proofErr w:type="gramEnd"/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5DB">
        <w:rPr>
          <w:rFonts w:ascii="Times New Roman" w:hAnsi="Times New Roman" w:cs="Times New Roman"/>
          <w:sz w:val="28"/>
          <w:szCs w:val="28"/>
        </w:rPr>
        <w:t>п.3 ст.3 ФЗ «О рекламе» говорит, что товар - продукт деятельности (в том числе работа, услуга), предназначенный для продажи, обмена или иного введения в оборот.</w:t>
      </w:r>
      <w:proofErr w:type="gramEnd"/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</w:t>
      </w:r>
      <w:r w:rsidRPr="007235DB">
        <w:rPr>
          <w:rFonts w:ascii="Times New Roman" w:hAnsi="Times New Roman" w:cs="Times New Roman"/>
          <w:sz w:val="28"/>
          <w:szCs w:val="28"/>
        </w:rPr>
        <w:tab/>
        <w:t>Согласно пункту 4 статьи 3 Закона ненадлежащая реклама - реклама, не соответствующая требованиям законодательства Российской Федерации.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В силу ч. 7 ст. 5 ФЗ «О рекламе» не допускается реклама, в которой отсутствует часть существенной информации о рекламируемом товаре, об условиях его приобретения и использования, если при этом искажается смысл информации, и вводятся в заблуждение потребители рекламы. 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В соответствии с Письмом Федеральной антимонопольной службы России, являющейся уполномоченным органом на дачу разъяснений по вопросам применения рекламного законодательства, от 29.11.2010 № АК/41963 «О </w:t>
      </w:r>
      <w:r w:rsidRPr="007235DB">
        <w:rPr>
          <w:rFonts w:ascii="Times New Roman" w:hAnsi="Times New Roman" w:cs="Times New Roman"/>
          <w:sz w:val="28"/>
          <w:szCs w:val="28"/>
        </w:rPr>
        <w:lastRenderedPageBreak/>
        <w:t>применении Федерального закона «О рекламе» в случае выявления фактов доведения в рекламе до сведения потребителей существенной информации мелким нечитаемым шрифтом», при оценке рекламы следует учитывать то, что, исходя из понятия рекламы,  она предназначается для распространения среди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неопределенного круга лиц, в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с чем вся информация, включая обязательные к указанию сведения, должна быть доступна для потребителей при ознакомлении с рекламой без специальных усилий и применения специальных средств. При этом то обстоятельство, что нормами ФЗ «О рекламе» не установлен размер шрифта, не свидетельствует о том, что размер шрифта может быть любым, поскольку, как следует из положений статьи 5 ФЗ «О рекламе», реклама должна быть добросовестной и достоверной и не должна вводить в заблуждение потребителей.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С учетом изложенного, в случае, когда условия, являющиеся существенной информацией для потребителей, отсутствие которой способно обмануть их ожидания, сформированные рекламой, формально присутствовали в рекламе, однако форма представления сведений такова, что данная информация не может быть воспринята потребителями, следует признавать, что данные сведения не были доведены для неопределенного круга лиц надлежащим образом, в связи с чем потребитель фактически не получил предусмотренную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законом информацию и вводится в заблуждение относительно предлагаемой услуги.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А так же согласно Постановлению Пленума Высшего Арбитражного Суда РФ №58 от 08 октября 2012г., рекламодатель вправе выбрать форму, способ и средства рекламирования своего товара. Однако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при этом он должен соблюдать обязательные  требования, предъявляемые Законом о рекламе к рекламе, в частности о включении в рекламу обязательных сведений или условий оказания услуг.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Поэтому, если соответствующая информация</w:t>
      </w:r>
      <w:r w:rsidR="00BD3112">
        <w:rPr>
          <w:rFonts w:ascii="Times New Roman" w:hAnsi="Times New Roman" w:cs="Times New Roman"/>
          <w:sz w:val="28"/>
          <w:szCs w:val="28"/>
        </w:rPr>
        <w:t xml:space="preserve">, </w:t>
      </w:r>
      <w:r w:rsidRPr="007235DB">
        <w:rPr>
          <w:rFonts w:ascii="Times New Roman" w:hAnsi="Times New Roman" w:cs="Times New Roman"/>
          <w:sz w:val="28"/>
          <w:szCs w:val="28"/>
        </w:rPr>
        <w:t xml:space="preserve"> изображена таким образом, что она не воспринимается или плохо воспринимается потребителем (шрифт, цветовая гамма и т.п.),  и это обстоятельство приводит к искажению смысла информации и вводит в заблуждение потребителей рекламы, то такая информация считается отсутствующей, а соответствующая реклама  ненадлежащей в силу того, что она не содержит часть существенной информации о рекламируемом товаре, об условиях его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 приобретения или использования. 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Реклама ОАО  «ОТП Банк» банковской</w:t>
      </w:r>
      <w:r w:rsidRPr="007235DB">
        <w:rPr>
          <w:rFonts w:ascii="Times New Roman" w:hAnsi="Times New Roman" w:cs="Times New Roman"/>
          <w:sz w:val="28"/>
          <w:szCs w:val="28"/>
        </w:rPr>
        <w:tab/>
        <w:t xml:space="preserve"> услуги направлена на формирование у потребителей желания ею воспользоваться, при этом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потребителей такой рекламы. Отсутствие каких-либо сведений об условиях получения кредита может привести к искажению смысла рекламы и ввести в заблуждение потребителей, имеющих намерение воспользоваться рекламируемой банковской услугой.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обязательств по кредиту осуществляется нормами главы 42 Гражданского кодекса Российской Федерации, где установлено несколько видов кредитования: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банковский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, товарный и коммерческий. 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Согласно пункту 1 статьи 819 Гражданского кодекса Российской Федерации следует, что под кредитом понимаются денежные средства, предоставленные заемщику банком или иной кредитной организацией (кредитором) по кредитному договору в размере и на условиях, предусмотренных договором.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В соответствии со ст.30 ФЗ «О банках и банковской деятельности» отношения между Банком России, кредитными организациями и их клиентами осуществляются на основе договоров, если иное не предусмотрено федеральным законом. В договоре должны быть указаны процентные ставки по кредитам, стоимость банковских услуг и сроки их выполнения, в том числе сроки обработки платежных документов, имущественная ответственность сторон за нарушения договора, включая ответственность за нарушение обязательств по срокам осуществления платежей, а также порядок его расторжения и другие существенные условия договора. 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Между тем, в нарушение части 1 статьи 28 ФЗ «О рекламе» реклама не содержит сведений о лице, оказывающего предоставление кредита.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Согласно ч.1 ст.28 ФЗ «О рекламе»,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 </w:t>
      </w:r>
      <w:proofErr w:type="gramEnd"/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Потребителю важно знать какое лицо делает заманчивое предложение о финансовой услуге. Поэтому в рекламе банковских, страховых и иных финансовых услуг в обязательном порядке следует указывать наименование или имя лица, оказывающего эти услуги. Указание правильных реквизитов организации, предоставляющей финансовые услуги, является одной из гарантий соблюдения информационного права потребителей. Наименование юридического лица включает в себя кроме непосредственного названия обязательное указание на его организационно-правовую форму (ООО, АО и иные).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 Согласно ст.7 ФЗ от 02.12.1990г. №395-</w:t>
      </w:r>
      <w:r w:rsidRPr="007235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35DB">
        <w:rPr>
          <w:rFonts w:ascii="Times New Roman" w:hAnsi="Times New Roman" w:cs="Times New Roman"/>
          <w:sz w:val="28"/>
          <w:szCs w:val="28"/>
        </w:rPr>
        <w:t xml:space="preserve"> «О банках и банковской деятельности»: «Кредитная организация должна иметь полное фирменное наименование и вправе иметь сокращенное фирменное наименование на русском языке. Кредитная организация вправе иметь также полное фирменное наименование и (или) сокращенное фирменное наименование на языках народов Российской Федерации и (или) иностранных языках.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Федерации, </w:t>
      </w:r>
      <w:r w:rsidRPr="007235DB">
        <w:rPr>
          <w:rFonts w:ascii="Times New Roman" w:hAnsi="Times New Roman" w:cs="Times New Roman"/>
          <w:sz w:val="28"/>
          <w:szCs w:val="28"/>
        </w:rPr>
        <w:lastRenderedPageBreak/>
        <w:t>за исключением терминов и аббревиатур, отражающих организационно-правовую форму кредитной организации.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002"/>
      <w:bookmarkEnd w:id="1"/>
      <w:r w:rsidRPr="007235DB">
        <w:rPr>
          <w:rFonts w:ascii="Times New Roman" w:hAnsi="Times New Roman" w:cs="Times New Roman"/>
          <w:sz w:val="28"/>
          <w:szCs w:val="28"/>
        </w:rPr>
        <w:t>Фирменное наименование кредитной организации должно содержать указание на характер ее деятельности путем использования слов «банк» или «небанковская кредитная организация».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Иные требования к фирменному наименованию кредитной организации устанавливаются Гражданским кодексом Российской Федерации.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Согласно статье 54 Гражданского Кодекса РФ наименование юридического лица должно содержать указание на его организационно правовую форму.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Наименование - индивидуализирующий признак организации. Без его наличия не может быть образовано и вести деятельность юридическое лицо. Требования настоящего закона предусматривают обязательность указания наименования юридического лица при размещении рекламы банковских, страховых и иных финансовых услуг. </w:t>
      </w:r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В связи с этим, руководствуясь ч.1 ст.28 ФЗ «О рекламе», в рекламе необходимо указание наименования лица, оказывающего эти услуги (для юридического лица – наименование, для индивидуального предпринимателя – фамилия, имя, отчество), которое в рекламе ОАО  «ОТП Банк»  отсутствует. </w:t>
      </w:r>
      <w:proofErr w:type="gramEnd"/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>В соответствии с п. 2 ч. 2 ст. 28 Федерального закона «О рекламе» реклама банковских, страховых и иных финансовых услуг не должна: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7235DB" w:rsidRPr="007235DB" w:rsidRDefault="007235DB" w:rsidP="0072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         ч.3 ст.28 Федерального закона «О рекламе» говорит: если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7235DB" w:rsidRPr="007235DB" w:rsidRDefault="007235DB" w:rsidP="00BD3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Исходя из норм Закона о банках и банковской деятельности, условие о размере процентной ставки по кредиту является существенным для кредитного договора, которая указана в рекламе, и в связи с чем должны быть указаны иные существенные условия.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Исходя из ГК РФ, существенными условиями кредитного договора являются: сумма кредита, срок и порядок его предоставления заемщику, срок и порядок возврата полученного кредита, размер и порядок уплаты кредитору процентов, которые в рекламе не указаны.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Согласно ч.6 ст.38 ФЗ «О рекламе» ответственность за нарушение требований, установленных в частности  статьей 28  и  ч. 7 ст.5 ФЗ «О рекламе», несет </w:t>
      </w:r>
      <w:r w:rsidRPr="007235DB">
        <w:rPr>
          <w:rFonts w:ascii="Times New Roman" w:hAnsi="Times New Roman" w:cs="Times New Roman"/>
          <w:sz w:val="28"/>
          <w:szCs w:val="28"/>
        </w:rPr>
        <w:lastRenderedPageBreak/>
        <w:t>рекламодатель, которым, в силу п.5 ст.3 ФЗ «О рекламе»,  является изготовитель или продавец товара либо иное определившее объект рекламирования и (или) содержание рекламы лицо, то есть ОАО «ОТП Банк».</w:t>
      </w:r>
      <w:proofErr w:type="gramEnd"/>
    </w:p>
    <w:p w:rsid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В соответствии с указанными выше фактами, реклама  ОАО  «ОТП Банк» как лица, определившего объект рекламирования и (или) содержание рекламы: «Гоша, я тоже хочу свадьбу на Бали! Кредит наличными от 11,9% </w:t>
      </w:r>
      <w:r w:rsidR="00E228B8" w:rsidRPr="00E228B8">
        <w:rPr>
          <w:rFonts w:ascii="Times New Roman" w:hAnsi="Times New Roman" w:cs="Times New Roman"/>
          <w:sz w:val="28"/>
          <w:szCs w:val="28"/>
        </w:rPr>
        <w:t>&lt;</w:t>
      </w:r>
      <w:r w:rsidR="00E228B8">
        <w:rPr>
          <w:rFonts w:ascii="Times New Roman" w:hAnsi="Times New Roman" w:cs="Times New Roman"/>
          <w:sz w:val="28"/>
          <w:szCs w:val="28"/>
        </w:rPr>
        <w:t>…</w:t>
      </w:r>
      <w:r w:rsidR="00E228B8" w:rsidRPr="00E228B8">
        <w:rPr>
          <w:rFonts w:ascii="Times New Roman" w:hAnsi="Times New Roman" w:cs="Times New Roman"/>
          <w:sz w:val="28"/>
          <w:szCs w:val="28"/>
        </w:rPr>
        <w:t>&gt;</w:t>
      </w:r>
      <w:r w:rsidRPr="007235DB">
        <w:rPr>
          <w:rFonts w:ascii="Times New Roman" w:hAnsi="Times New Roman" w:cs="Times New Roman"/>
          <w:sz w:val="28"/>
          <w:szCs w:val="28"/>
        </w:rPr>
        <w:t xml:space="preserve"> ОТП банк Доверяя друг другу....», распространяемая на заднем стекле автобуса маршрута №308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>, 19 июня 2013года, не содержит обязательного наименования лица, оказывающего банковские услуги,  умалчивает об иных условиях предоставления кредита   и не содержит все остальные условия, определяющие фактическую стоимость кредита для заемщика и влияющие на нее, следовательно искажается смысл информации, и вводятся в заблуждение потребители рекламы.</w:t>
      </w:r>
    </w:p>
    <w:p w:rsidR="007235DB" w:rsidRPr="007235DB" w:rsidRDefault="007235DB" w:rsidP="009E7B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В соответствии с указанными выше фактами реклама ОАО «ОТП Банк», распрост</w:t>
      </w:r>
      <w:r w:rsidR="00E228B8">
        <w:rPr>
          <w:rFonts w:ascii="Times New Roman" w:hAnsi="Times New Roman" w:cs="Times New Roman"/>
          <w:sz w:val="28"/>
          <w:szCs w:val="28"/>
        </w:rPr>
        <w:t>раняемая  ИП Филиной Е.Н.,</w:t>
      </w:r>
      <w:r w:rsidR="00E228B8" w:rsidRPr="00E228B8">
        <w:rPr>
          <w:rFonts w:ascii="Times New Roman" w:hAnsi="Times New Roman" w:cs="Times New Roman"/>
          <w:sz w:val="28"/>
          <w:szCs w:val="28"/>
        </w:rPr>
        <w:t xml:space="preserve"> </w:t>
      </w:r>
      <w:r w:rsidRPr="007235DB">
        <w:rPr>
          <w:rFonts w:ascii="Times New Roman" w:hAnsi="Times New Roman" w:cs="Times New Roman"/>
          <w:sz w:val="28"/>
          <w:szCs w:val="28"/>
        </w:rPr>
        <w:t xml:space="preserve">содержит признаки нарушения ч.7 ст.5, ч.1, п.2 ч.2, ч.3 ст.28 ФЗ «О рекламе».  </w:t>
      </w:r>
    </w:p>
    <w:p w:rsidR="007235DB" w:rsidRPr="007235DB" w:rsidRDefault="009E7B02" w:rsidP="009E7B02">
      <w:pPr>
        <w:numPr>
          <w:ilvl w:val="8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235DB" w:rsidRPr="007235DB">
        <w:rPr>
          <w:rFonts w:ascii="Times New Roman" w:hAnsi="Times New Roman" w:cs="Times New Roman"/>
          <w:bCs/>
          <w:sz w:val="28"/>
          <w:szCs w:val="28"/>
        </w:rPr>
        <w:t>На рассмотрении дела № 52  по признакам нарушения законодательства о рекламе  16 июля  2013  года</w:t>
      </w:r>
      <w:r w:rsidR="007235DB" w:rsidRPr="007235DB">
        <w:rPr>
          <w:rFonts w:ascii="Times New Roman" w:hAnsi="Times New Roman" w:cs="Times New Roman"/>
          <w:sz w:val="28"/>
          <w:szCs w:val="28"/>
        </w:rPr>
        <w:t xml:space="preserve">  представитель  по  доверенности ОАО «ОТП Банк» </w:t>
      </w:r>
    </w:p>
    <w:p w:rsidR="007235DB" w:rsidRPr="007235DB" w:rsidRDefault="00E228B8" w:rsidP="009E7B0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28B8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228B8">
        <w:rPr>
          <w:rFonts w:ascii="Times New Roman" w:hAnsi="Times New Roman" w:cs="Times New Roman"/>
          <w:sz w:val="28"/>
          <w:szCs w:val="28"/>
        </w:rPr>
        <w:t>&gt;</w:t>
      </w:r>
      <w:r w:rsidR="007235DB" w:rsidRPr="007235DB">
        <w:rPr>
          <w:rFonts w:ascii="Times New Roman" w:hAnsi="Times New Roman" w:cs="Times New Roman"/>
          <w:sz w:val="28"/>
          <w:szCs w:val="28"/>
        </w:rPr>
        <w:t xml:space="preserve">  </w:t>
      </w:r>
      <w:r w:rsidR="007235DB" w:rsidRPr="007235DB">
        <w:rPr>
          <w:rFonts w:ascii="Times New Roman" w:hAnsi="Times New Roman" w:cs="Times New Roman"/>
          <w:bCs/>
          <w:sz w:val="28"/>
          <w:szCs w:val="28"/>
        </w:rPr>
        <w:t xml:space="preserve">пояснил, что между ОАО «ОТП Банк» и ИП Филиной Е.Н. был заключен устный договор на размещение рекламы на задних стеклах автобусов маршрута 308К,   макет указанной рекламы изготовлен Банком в соответствии с действующим законодательством РФ, не содержит признаков нарушений Федерального закона «О рекламе». Кроме того, по мнению </w:t>
      </w:r>
      <w:r w:rsidRPr="00E228B8">
        <w:rPr>
          <w:rFonts w:ascii="Times New Roman" w:hAnsi="Times New Roman" w:cs="Times New Roman"/>
          <w:bCs/>
          <w:sz w:val="28"/>
          <w:szCs w:val="28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Pr="00E228B8">
        <w:rPr>
          <w:rFonts w:ascii="Times New Roman" w:hAnsi="Times New Roman" w:cs="Times New Roman"/>
          <w:bCs/>
          <w:sz w:val="28"/>
          <w:szCs w:val="28"/>
        </w:rPr>
        <w:t>&gt;</w:t>
      </w:r>
      <w:r w:rsidR="007235DB" w:rsidRPr="007235DB">
        <w:rPr>
          <w:rFonts w:ascii="Times New Roman" w:hAnsi="Times New Roman" w:cs="Times New Roman"/>
          <w:bCs/>
          <w:sz w:val="28"/>
          <w:szCs w:val="28"/>
        </w:rPr>
        <w:t xml:space="preserve"> место размещения, рекламы указанной выше, </w:t>
      </w:r>
      <w:proofErr w:type="gramStart"/>
      <w:r w:rsidR="007235DB" w:rsidRPr="007235DB">
        <w:rPr>
          <w:rFonts w:ascii="Times New Roman" w:hAnsi="Times New Roman" w:cs="Times New Roman"/>
          <w:bCs/>
          <w:sz w:val="28"/>
          <w:szCs w:val="28"/>
        </w:rPr>
        <w:t>воспринимается потребителем при остановке автобуса и при движении  за автобусом находясь</w:t>
      </w:r>
      <w:proofErr w:type="gramEnd"/>
      <w:r w:rsidR="007235DB" w:rsidRPr="007235DB">
        <w:rPr>
          <w:rFonts w:ascii="Times New Roman" w:hAnsi="Times New Roman" w:cs="Times New Roman"/>
          <w:bCs/>
          <w:sz w:val="28"/>
          <w:szCs w:val="28"/>
        </w:rPr>
        <w:t xml:space="preserve"> в автомобиле.</w:t>
      </w:r>
    </w:p>
    <w:p w:rsidR="007235DB" w:rsidRPr="007235DB" w:rsidRDefault="007235DB" w:rsidP="007235DB">
      <w:pPr>
        <w:numPr>
          <w:ilvl w:val="6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D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7235DB">
        <w:rPr>
          <w:rFonts w:ascii="Times New Roman" w:hAnsi="Times New Roman" w:cs="Times New Roman"/>
          <w:bCs/>
          <w:sz w:val="28"/>
          <w:szCs w:val="28"/>
        </w:rPr>
        <w:t xml:space="preserve">Данный довод не может быть принят комиссией Липецкого УФАС, т.к. информация привлекательная для потребителя </w:t>
      </w:r>
      <w:r w:rsidRPr="007235DB">
        <w:rPr>
          <w:rFonts w:ascii="Times New Roman" w:hAnsi="Times New Roman" w:cs="Times New Roman"/>
          <w:sz w:val="28"/>
          <w:szCs w:val="28"/>
        </w:rPr>
        <w:t>«</w:t>
      </w:r>
      <w:r w:rsidRPr="007235DB">
        <w:rPr>
          <w:rFonts w:ascii="Times New Roman" w:hAnsi="Times New Roman" w:cs="Times New Roman"/>
          <w:bCs/>
          <w:sz w:val="28"/>
          <w:szCs w:val="28"/>
        </w:rPr>
        <w:t>Гоша, я тоже хочу свадьбу на Б</w:t>
      </w:r>
      <w:r w:rsidR="00E228B8">
        <w:rPr>
          <w:rFonts w:ascii="Times New Roman" w:hAnsi="Times New Roman" w:cs="Times New Roman"/>
          <w:bCs/>
          <w:sz w:val="28"/>
          <w:szCs w:val="28"/>
        </w:rPr>
        <w:t>али!</w:t>
      </w:r>
      <w:proofErr w:type="gramEnd"/>
      <w:r w:rsidR="00E228B8">
        <w:rPr>
          <w:rFonts w:ascii="Times New Roman" w:hAnsi="Times New Roman" w:cs="Times New Roman"/>
          <w:bCs/>
          <w:sz w:val="28"/>
          <w:szCs w:val="28"/>
        </w:rPr>
        <w:t xml:space="preserve"> Кредит наличными от 11,9% </w:t>
      </w:r>
      <w:r w:rsidR="00E228B8" w:rsidRPr="00E228B8">
        <w:rPr>
          <w:rFonts w:ascii="Times New Roman" w:hAnsi="Times New Roman" w:cs="Times New Roman"/>
          <w:bCs/>
          <w:sz w:val="28"/>
          <w:szCs w:val="28"/>
        </w:rPr>
        <w:t xml:space="preserve"> &lt;</w:t>
      </w:r>
      <w:r w:rsidR="00E228B8">
        <w:rPr>
          <w:rFonts w:ascii="Times New Roman" w:hAnsi="Times New Roman" w:cs="Times New Roman"/>
          <w:bCs/>
          <w:sz w:val="28"/>
          <w:szCs w:val="28"/>
        </w:rPr>
        <w:t>…</w:t>
      </w:r>
      <w:r w:rsidR="00E228B8" w:rsidRPr="00E228B8">
        <w:rPr>
          <w:rFonts w:ascii="Times New Roman" w:hAnsi="Times New Roman" w:cs="Times New Roman"/>
          <w:bCs/>
          <w:sz w:val="28"/>
          <w:szCs w:val="28"/>
        </w:rPr>
        <w:t xml:space="preserve">&gt; </w:t>
      </w:r>
      <w:r w:rsidRPr="007235DB">
        <w:rPr>
          <w:rFonts w:ascii="Times New Roman" w:hAnsi="Times New Roman" w:cs="Times New Roman"/>
          <w:bCs/>
          <w:sz w:val="28"/>
          <w:szCs w:val="28"/>
        </w:rPr>
        <w:t>ОТП банк</w:t>
      </w:r>
      <w:proofErr w:type="gramStart"/>
      <w:r w:rsidRPr="007235DB">
        <w:rPr>
          <w:rFonts w:ascii="Times New Roman" w:hAnsi="Times New Roman" w:cs="Times New Roman"/>
          <w:bCs/>
          <w:sz w:val="28"/>
          <w:szCs w:val="28"/>
        </w:rPr>
        <w:t xml:space="preserve">  Д</w:t>
      </w:r>
      <w:proofErr w:type="gramEnd"/>
      <w:r w:rsidRPr="007235DB">
        <w:rPr>
          <w:rFonts w:ascii="Times New Roman" w:hAnsi="Times New Roman" w:cs="Times New Roman"/>
          <w:bCs/>
          <w:sz w:val="28"/>
          <w:szCs w:val="28"/>
        </w:rPr>
        <w:t xml:space="preserve">оверяя друг другу…» хорошо видна, а для того что бы ознакомиться с информацией, содержащей  существенные условия кредитного договора и остальными  обязательными  в силу закона сведениями – потребителю необходимо во время остановки маршрутного автобуса  выйти на проезжую часть и приблизиться к автобусу, тем самым нарушить правила дорожного движения и подвергнуть себя потенциальной опасности, и создать помехи участникам автодорожного движения.       </w:t>
      </w:r>
    </w:p>
    <w:p w:rsidR="007235DB" w:rsidRPr="007235DB" w:rsidRDefault="007235DB" w:rsidP="007235DB">
      <w:pPr>
        <w:numPr>
          <w:ilvl w:val="6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DB">
        <w:rPr>
          <w:rFonts w:ascii="Times New Roman" w:hAnsi="Times New Roman" w:cs="Times New Roman"/>
          <w:bCs/>
          <w:sz w:val="28"/>
          <w:szCs w:val="28"/>
        </w:rPr>
        <w:t xml:space="preserve">          Следовательно, если с одного и того же расстояния для потребителя рекламы доступен объект рекламирования,  значит должна быть доступна и остальная информация, обязательная в силу закона.</w:t>
      </w:r>
    </w:p>
    <w:p w:rsidR="007235DB" w:rsidRPr="007235DB" w:rsidRDefault="007235DB" w:rsidP="007235DB">
      <w:pPr>
        <w:numPr>
          <w:ilvl w:val="6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DB">
        <w:rPr>
          <w:rFonts w:ascii="Times New Roman" w:hAnsi="Times New Roman" w:cs="Times New Roman"/>
          <w:bCs/>
          <w:sz w:val="28"/>
          <w:szCs w:val="28"/>
        </w:rPr>
        <w:t xml:space="preserve">          На рассмотрении дела №52 ИП Филина Е.Н. согласилась с тем, что распространяема </w:t>
      </w:r>
      <w:proofErr w:type="gramStart"/>
      <w:r w:rsidRPr="007235DB">
        <w:rPr>
          <w:rFonts w:ascii="Times New Roman" w:hAnsi="Times New Roman" w:cs="Times New Roman"/>
          <w:bCs/>
          <w:sz w:val="28"/>
          <w:szCs w:val="28"/>
        </w:rPr>
        <w:t>реклама</w:t>
      </w:r>
      <w:proofErr w:type="gramEnd"/>
      <w:r w:rsidRPr="007235DB">
        <w:rPr>
          <w:rFonts w:ascii="Times New Roman" w:hAnsi="Times New Roman" w:cs="Times New Roman"/>
          <w:bCs/>
          <w:sz w:val="28"/>
          <w:szCs w:val="28"/>
        </w:rPr>
        <w:t xml:space="preserve"> является ненадлежащей, а так же пояснила, что до настоящего момента распространение рекламы продолжается на нескольких </w:t>
      </w:r>
      <w:r w:rsidRPr="007235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автобусах, количество уточнить не смогла.  </w:t>
      </w:r>
      <w:proofErr w:type="gramStart"/>
      <w:r w:rsidRPr="007235DB">
        <w:rPr>
          <w:rFonts w:ascii="Times New Roman" w:hAnsi="Times New Roman" w:cs="Times New Roman"/>
          <w:bCs/>
          <w:sz w:val="28"/>
          <w:szCs w:val="28"/>
        </w:rPr>
        <w:t>Однако, из документов, представленных ИП Филиной Е.Н. (</w:t>
      </w:r>
      <w:proofErr w:type="spellStart"/>
      <w:r w:rsidRPr="007235DB">
        <w:rPr>
          <w:rFonts w:ascii="Times New Roman" w:hAnsi="Times New Roman" w:cs="Times New Roman"/>
          <w:bCs/>
          <w:sz w:val="28"/>
          <w:szCs w:val="28"/>
        </w:rPr>
        <w:t>вх</w:t>
      </w:r>
      <w:proofErr w:type="spellEnd"/>
      <w:r w:rsidRPr="007235DB">
        <w:rPr>
          <w:rFonts w:ascii="Times New Roman" w:hAnsi="Times New Roman" w:cs="Times New Roman"/>
          <w:bCs/>
          <w:sz w:val="28"/>
          <w:szCs w:val="28"/>
        </w:rPr>
        <w:t>. № 3214 от 15.07.2013г.)  следует, что размещение рекламы производилось как разовая акция, на короткий период – июнь 2013г., так же ИП Филина предоставила сведения  от 10 июля 2013г. о том -  что  данная реклама удалена в связи с тем, что содержит признаки нарушения законодательства « О рекламе», ИП Филина Е.Н. не смогла предоставить</w:t>
      </w:r>
      <w:proofErr w:type="gramEnd"/>
      <w:r w:rsidRPr="007235DB">
        <w:rPr>
          <w:rFonts w:ascii="Times New Roman" w:hAnsi="Times New Roman" w:cs="Times New Roman"/>
          <w:bCs/>
          <w:sz w:val="28"/>
          <w:szCs w:val="28"/>
        </w:rPr>
        <w:t xml:space="preserve">  доказательства о не распространении ненадлежащей рекламы - чем ввела членов Комиссии в заблуждение. </w:t>
      </w:r>
    </w:p>
    <w:p w:rsidR="007235DB" w:rsidRPr="007235DB" w:rsidRDefault="007235DB" w:rsidP="007235DB">
      <w:pPr>
        <w:numPr>
          <w:ilvl w:val="6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5DB" w:rsidRPr="009E7B02" w:rsidRDefault="007235DB" w:rsidP="009E7B02">
      <w:pPr>
        <w:numPr>
          <w:ilvl w:val="6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B02">
        <w:rPr>
          <w:rFonts w:ascii="Times New Roman" w:hAnsi="Times New Roman" w:cs="Times New Roman"/>
          <w:sz w:val="28"/>
          <w:szCs w:val="28"/>
        </w:rPr>
        <w:t>В результате совещания комиссия приняла решение:</w:t>
      </w:r>
    </w:p>
    <w:p w:rsidR="007235DB" w:rsidRPr="007235DB" w:rsidRDefault="007235DB" w:rsidP="00723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5DB" w:rsidRPr="007235DB" w:rsidRDefault="007235DB" w:rsidP="007235D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1.Признать ненадлежащей рекламу ОАО  «ОТП Банк», распространяемую ИП Филиной Е.Н., следующего содержания: «Гоша, я тоже хочу свадьбу на Бали! Кредит наличными от 11,9% </w:t>
      </w:r>
      <w:r w:rsidR="00E228B8" w:rsidRPr="00E228B8">
        <w:rPr>
          <w:rFonts w:ascii="Times New Roman" w:hAnsi="Times New Roman" w:cs="Times New Roman"/>
          <w:sz w:val="28"/>
          <w:szCs w:val="28"/>
        </w:rPr>
        <w:t>&lt;</w:t>
      </w:r>
      <w:r w:rsidR="00E228B8">
        <w:rPr>
          <w:rFonts w:ascii="Times New Roman" w:hAnsi="Times New Roman" w:cs="Times New Roman"/>
          <w:sz w:val="28"/>
          <w:szCs w:val="28"/>
        </w:rPr>
        <w:t>…</w:t>
      </w:r>
      <w:r w:rsidR="00E228B8" w:rsidRPr="00E228B8">
        <w:rPr>
          <w:rFonts w:ascii="Times New Roman" w:hAnsi="Times New Roman" w:cs="Times New Roman"/>
          <w:sz w:val="28"/>
          <w:szCs w:val="28"/>
        </w:rPr>
        <w:t>&gt;</w:t>
      </w:r>
      <w:r w:rsidRPr="007235DB">
        <w:rPr>
          <w:rFonts w:ascii="Times New Roman" w:hAnsi="Times New Roman" w:cs="Times New Roman"/>
          <w:sz w:val="28"/>
          <w:szCs w:val="28"/>
        </w:rPr>
        <w:t xml:space="preserve"> ОТП банк</w:t>
      </w:r>
      <w:proofErr w:type="gramStart"/>
      <w:r w:rsidRPr="007235DB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7235DB">
        <w:rPr>
          <w:rFonts w:ascii="Times New Roman" w:hAnsi="Times New Roman" w:cs="Times New Roman"/>
          <w:sz w:val="28"/>
          <w:szCs w:val="28"/>
        </w:rPr>
        <w:t xml:space="preserve">оверяя друг другу...», поскольку она содержит нарушение требований ч.7 ст.5, ч.1, п.2 ч.2, ч.3 ст.28 ФЗ «О рекламе».  </w:t>
      </w:r>
    </w:p>
    <w:p w:rsidR="007235DB" w:rsidRPr="007235DB" w:rsidRDefault="007235DB" w:rsidP="007235D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 xml:space="preserve">2.  Выдать ОАО  «ОТП Банк» и ИП Филиной Е.Н. предписание о прекращении нарушения законодательства РФ о рекламе. </w:t>
      </w:r>
    </w:p>
    <w:p w:rsidR="007235DB" w:rsidRPr="007235DB" w:rsidRDefault="007235DB" w:rsidP="007235DB">
      <w:pPr>
        <w:jc w:val="both"/>
        <w:rPr>
          <w:rFonts w:ascii="Times New Roman" w:hAnsi="Times New Roman" w:cs="Times New Roman"/>
          <w:sz w:val="28"/>
          <w:szCs w:val="28"/>
        </w:rPr>
      </w:pPr>
      <w:r w:rsidRPr="007235DB">
        <w:rPr>
          <w:rFonts w:ascii="Times New Roman" w:hAnsi="Times New Roman" w:cs="Times New Roman"/>
          <w:sz w:val="28"/>
          <w:szCs w:val="28"/>
        </w:rPr>
        <w:t>3. Передать материалы дела уполномоченному должностному лицу Липецкого УФАС России для возбуждения дела об ад</w:t>
      </w:r>
      <w:r w:rsidR="00E228B8">
        <w:rPr>
          <w:rFonts w:ascii="Times New Roman" w:hAnsi="Times New Roman" w:cs="Times New Roman"/>
          <w:sz w:val="28"/>
          <w:szCs w:val="28"/>
        </w:rPr>
        <w:t>министративном правонарушении</w:t>
      </w:r>
      <w:r w:rsidR="00E228B8" w:rsidRPr="00E228B8">
        <w:rPr>
          <w:rFonts w:ascii="Times New Roman" w:hAnsi="Times New Roman" w:cs="Times New Roman"/>
          <w:sz w:val="28"/>
          <w:szCs w:val="28"/>
        </w:rPr>
        <w:t xml:space="preserve">, </w:t>
      </w:r>
      <w:r w:rsidR="00E228B8">
        <w:rPr>
          <w:rFonts w:ascii="Times New Roman" w:hAnsi="Times New Roman" w:cs="Times New Roman"/>
          <w:sz w:val="28"/>
          <w:szCs w:val="28"/>
        </w:rPr>
        <w:t>п</w:t>
      </w:r>
      <w:r w:rsidRPr="007235DB">
        <w:rPr>
          <w:rFonts w:ascii="Times New Roman" w:hAnsi="Times New Roman" w:cs="Times New Roman"/>
          <w:sz w:val="28"/>
          <w:szCs w:val="28"/>
        </w:rPr>
        <w:t>редусмотренного ч.1 ст.14.3 КоАП РФ.</w:t>
      </w:r>
    </w:p>
    <w:p w:rsidR="00851F41" w:rsidRDefault="00851F41" w:rsidP="00723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может быть обжаловано в арбитражном суд</w:t>
      </w:r>
      <w:r w:rsidR="00441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статьей 198 Арбитражного процессуального кодекса РФ.</w:t>
      </w:r>
    </w:p>
    <w:p w:rsidR="00851F41" w:rsidRDefault="00851F41" w:rsidP="00CF7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__________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Сешенов</w:t>
      </w:r>
      <w:proofErr w:type="spellEnd"/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51F41" w:rsidRDefault="00851F41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__________            </w:t>
      </w:r>
      <w:r w:rsidR="00FD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Р.Б. </w:t>
      </w:r>
      <w:proofErr w:type="spellStart"/>
      <w:r w:rsidR="00FD54C9"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</w:p>
    <w:p w:rsidR="00FD54C9" w:rsidRDefault="00FD54C9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D54C9" w:rsidRPr="00851F41" w:rsidRDefault="00FD54C9" w:rsidP="00851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           В.Г. Зиновьева</w:t>
      </w:r>
    </w:p>
    <w:p w:rsidR="00815B52" w:rsidRPr="00815B52" w:rsidRDefault="00815B52" w:rsidP="00946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B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08BA" w:rsidRPr="007208BA" w:rsidRDefault="007208BA" w:rsidP="007208BA"/>
    <w:p w:rsidR="00757E4B" w:rsidRDefault="00757E4B"/>
    <w:sectPr w:rsidR="00757E4B" w:rsidSect="007208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B1"/>
    <w:rsid w:val="00162BF8"/>
    <w:rsid w:val="001E2887"/>
    <w:rsid w:val="004410D8"/>
    <w:rsid w:val="005D0EB1"/>
    <w:rsid w:val="007208BA"/>
    <w:rsid w:val="007235DB"/>
    <w:rsid w:val="00757E4B"/>
    <w:rsid w:val="007C323A"/>
    <w:rsid w:val="00815B52"/>
    <w:rsid w:val="00821467"/>
    <w:rsid w:val="00851F41"/>
    <w:rsid w:val="008D3E52"/>
    <w:rsid w:val="00946DE9"/>
    <w:rsid w:val="00986032"/>
    <w:rsid w:val="009E7B02"/>
    <w:rsid w:val="00B651A4"/>
    <w:rsid w:val="00B97B07"/>
    <w:rsid w:val="00BD3112"/>
    <w:rsid w:val="00CF70E4"/>
    <w:rsid w:val="00E228B8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C32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5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C32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C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937F-B4B3-4A37-A074-5C0177E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Варвара Геннадьевна</dc:creator>
  <cp:keywords/>
  <dc:description/>
  <cp:lastModifiedBy>Панкрушина О.М.</cp:lastModifiedBy>
  <cp:revision>8</cp:revision>
  <cp:lastPrinted>2013-08-01T07:32:00Z</cp:lastPrinted>
  <dcterms:created xsi:type="dcterms:W3CDTF">2013-06-11T08:41:00Z</dcterms:created>
  <dcterms:modified xsi:type="dcterms:W3CDTF">2013-08-01T07:32:00Z</dcterms:modified>
</cp:coreProperties>
</file>